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53" w:rsidRDefault="00D72B25" w:rsidP="00B05E53">
      <w:pPr>
        <w:pStyle w:val="Default"/>
      </w:pPr>
      <w:r>
        <w:t>`</w:t>
      </w:r>
    </w:p>
    <w:p w:rsidR="00B05E53" w:rsidRDefault="00B05E53" w:rsidP="00B05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the Richland County Board of Elections &amp; Voter Registration</w:t>
      </w:r>
    </w:p>
    <w:p w:rsidR="00156EBB" w:rsidRDefault="00245FE0" w:rsidP="00B05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Zoom</w:t>
      </w:r>
      <w:r w:rsidR="00C83F2D">
        <w:rPr>
          <w:b/>
          <w:bCs/>
          <w:sz w:val="28"/>
          <w:szCs w:val="28"/>
        </w:rPr>
        <w:t xml:space="preserve"> </w:t>
      </w:r>
      <w:r w:rsidR="00156EBB">
        <w:rPr>
          <w:b/>
          <w:bCs/>
          <w:sz w:val="28"/>
          <w:szCs w:val="28"/>
        </w:rPr>
        <w:t>Meeting</w:t>
      </w:r>
    </w:p>
    <w:p w:rsidR="00B05E53" w:rsidRDefault="00245FE0" w:rsidP="00B05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3, 2020</w:t>
      </w:r>
    </w:p>
    <w:p w:rsidR="00E561A8" w:rsidRDefault="00245FE0" w:rsidP="00B05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9:30 AM</w:t>
      </w:r>
    </w:p>
    <w:p w:rsidR="00D214E0" w:rsidRDefault="00D214E0" w:rsidP="00B05E53">
      <w:pPr>
        <w:pStyle w:val="Default"/>
        <w:jc w:val="center"/>
        <w:rPr>
          <w:sz w:val="28"/>
          <w:szCs w:val="28"/>
        </w:rPr>
      </w:pP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Pr="00FB1E33" w:rsidRDefault="00B05E53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B1E3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In Attendance </w:t>
      </w:r>
    </w:p>
    <w:p w:rsidR="0016425C" w:rsidRPr="00FB1E33" w:rsidRDefault="00B05E53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B1E3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Board Members </w:t>
      </w:r>
    </w:p>
    <w:p w:rsidR="00E22D75" w:rsidRPr="00FB1E33" w:rsidRDefault="00E22D75" w:rsidP="00A72B6D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color w:val="auto"/>
          <w:sz w:val="22"/>
          <w:szCs w:val="22"/>
        </w:rPr>
        <w:t>Dr. Charles P. Austin, Sr. - Chair</w:t>
      </w:r>
    </w:p>
    <w:p w:rsidR="00A72B6D" w:rsidRPr="00FB1E33" w:rsidRDefault="00A72B6D" w:rsidP="00A72B6D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color w:val="auto"/>
          <w:sz w:val="22"/>
          <w:szCs w:val="22"/>
        </w:rPr>
        <w:t>Dr. Duncan A. Buell</w:t>
      </w:r>
      <w:r w:rsidR="00245FE0" w:rsidRPr="00FB1E33">
        <w:rPr>
          <w:rFonts w:ascii="Times New Roman" w:hAnsi="Times New Roman" w:cs="Times New Roman"/>
          <w:color w:val="auto"/>
          <w:sz w:val="22"/>
          <w:szCs w:val="22"/>
        </w:rPr>
        <w:t>- Vice Chair</w:t>
      </w:r>
    </w:p>
    <w:p w:rsidR="003F235D" w:rsidRPr="00FB1E33" w:rsidRDefault="00512266" w:rsidP="00655055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Mrs. </w:t>
      </w:r>
      <w:r w:rsidR="003F235D" w:rsidRPr="00FB1E33">
        <w:rPr>
          <w:rFonts w:ascii="Times New Roman" w:hAnsi="Times New Roman" w:cs="Times New Roman"/>
          <w:color w:val="auto"/>
          <w:sz w:val="22"/>
          <w:szCs w:val="22"/>
        </w:rPr>
        <w:t>Anjanette D. President</w:t>
      </w:r>
    </w:p>
    <w:p w:rsidR="00A72B6D" w:rsidRPr="00FB1E33" w:rsidRDefault="00A72B6D" w:rsidP="00655055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color w:val="auto"/>
          <w:sz w:val="22"/>
          <w:szCs w:val="22"/>
        </w:rPr>
        <w:t>Mrs. Yolanda Y. Taylor</w:t>
      </w:r>
    </w:p>
    <w:p w:rsidR="00B05E53" w:rsidRPr="00FB1E33" w:rsidRDefault="00B05E53" w:rsidP="00B05E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C7B07" w:rsidRPr="00FB1E33" w:rsidRDefault="00B05E53" w:rsidP="00B05E53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FB1E3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Staff Members </w:t>
      </w:r>
    </w:p>
    <w:p w:rsidR="00156EBB" w:rsidRPr="00FB1E33" w:rsidRDefault="00D53B55" w:rsidP="00B05E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02421"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Mr. </w:t>
      </w:r>
      <w:r w:rsidRPr="00FB1E33">
        <w:rPr>
          <w:rFonts w:ascii="Times New Roman" w:hAnsi="Times New Roman" w:cs="Times New Roman"/>
          <w:color w:val="auto"/>
          <w:sz w:val="22"/>
          <w:szCs w:val="22"/>
        </w:rPr>
        <w:t>Terry Graham</w:t>
      </w:r>
      <w:r w:rsidR="00E561A8" w:rsidRPr="00FB1E33">
        <w:rPr>
          <w:rFonts w:ascii="Times New Roman" w:hAnsi="Times New Roman" w:cs="Times New Roman"/>
          <w:color w:val="auto"/>
          <w:sz w:val="22"/>
          <w:szCs w:val="22"/>
        </w:rPr>
        <w:t>, Sr.</w:t>
      </w:r>
    </w:p>
    <w:p w:rsidR="00C83F2D" w:rsidRPr="00FB1E33" w:rsidRDefault="00C83F2D" w:rsidP="00B05E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Mrs. Rebecca Brown</w:t>
      </w:r>
    </w:p>
    <w:p w:rsidR="007C302F" w:rsidRPr="00FB1E33" w:rsidRDefault="007C302F" w:rsidP="00B05E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Ms. Sheron Harris</w:t>
      </w:r>
    </w:p>
    <w:p w:rsidR="007C302F" w:rsidRPr="00FB1E33" w:rsidRDefault="007C302F" w:rsidP="00B05E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Ms. Elaine Pilot</w:t>
      </w:r>
    </w:p>
    <w:p w:rsidR="00110193" w:rsidRPr="00FB1E33" w:rsidRDefault="00A7503D" w:rsidP="00B05E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55055" w:rsidRPr="00FB1E33">
        <w:rPr>
          <w:rFonts w:ascii="Times New Roman" w:hAnsi="Times New Roman" w:cs="Times New Roman"/>
          <w:color w:val="auto"/>
          <w:sz w:val="22"/>
          <w:szCs w:val="22"/>
        </w:rPr>
        <w:t>Ms. Michelle D. Harrington</w:t>
      </w:r>
    </w:p>
    <w:p w:rsidR="00A60CF0" w:rsidRPr="00FB1E33" w:rsidRDefault="00A60CF0" w:rsidP="00B05E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B05E53" w:rsidRPr="00FB1E33" w:rsidRDefault="00B05E53" w:rsidP="00B05E53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FB1E3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Call to Order </w:t>
      </w:r>
    </w:p>
    <w:p w:rsidR="00983E03" w:rsidRPr="00FB1E33" w:rsidRDefault="00B05E53" w:rsidP="00B05E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A meeting of the Richland County Board of Elections &amp; Voter Registration was called to order </w:t>
      </w:r>
      <w:r w:rsidR="00FA13E4"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on September 3, 2020 </w:t>
      </w:r>
      <w:r w:rsidR="007C302F" w:rsidRPr="00FB1E33">
        <w:rPr>
          <w:rFonts w:ascii="Times New Roman" w:hAnsi="Times New Roman" w:cs="Times New Roman"/>
          <w:color w:val="auto"/>
          <w:sz w:val="22"/>
          <w:szCs w:val="22"/>
        </w:rPr>
        <w:t>with</w:t>
      </w:r>
      <w:r w:rsidR="003F235D"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C302F" w:rsidRPr="00FB1E33">
        <w:rPr>
          <w:rFonts w:ascii="Times New Roman" w:hAnsi="Times New Roman" w:cs="Times New Roman"/>
          <w:color w:val="auto"/>
          <w:sz w:val="22"/>
          <w:szCs w:val="22"/>
        </w:rPr>
        <w:t>Chair</w:t>
      </w:r>
      <w:r w:rsidR="00A26A77"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Dr. Austin</w:t>
      </w:r>
      <w:r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presiding. </w:t>
      </w:r>
    </w:p>
    <w:p w:rsidR="00983E03" w:rsidRPr="00FB1E33" w:rsidRDefault="00983E03" w:rsidP="00B05E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83E03" w:rsidRPr="00FB1E33" w:rsidRDefault="00983E03" w:rsidP="00B05E53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FB1E3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Moment of Meditation</w:t>
      </w:r>
    </w:p>
    <w:p w:rsidR="00B05E53" w:rsidRPr="00FB1E33" w:rsidRDefault="00A26A77" w:rsidP="00B05E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color w:val="auto"/>
          <w:sz w:val="22"/>
          <w:szCs w:val="22"/>
        </w:rPr>
        <w:t>Dr. Austin</w:t>
      </w:r>
      <w:r w:rsidR="0016425C"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called for a Moment of Meditation. </w:t>
      </w:r>
    </w:p>
    <w:p w:rsidR="00B05E53" w:rsidRPr="00FB1E33" w:rsidRDefault="00B05E53" w:rsidP="00B05E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05E53" w:rsidRPr="00FB1E33" w:rsidRDefault="00424562" w:rsidP="00B05E53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FB1E3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Adoption of Agenda &amp; Minutes</w:t>
      </w:r>
    </w:p>
    <w:p w:rsidR="00A57534" w:rsidRPr="00FB1E33" w:rsidRDefault="007C302F" w:rsidP="00B05E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color w:val="auto"/>
          <w:sz w:val="22"/>
          <w:szCs w:val="22"/>
        </w:rPr>
        <w:t>Dr. Buell</w:t>
      </w:r>
      <w:r w:rsidR="00B05E53"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moved that we</w:t>
      </w:r>
      <w:r w:rsidR="00FA13E4"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approve the agenda. Mrs. Taylor seconded.</w:t>
      </w:r>
      <w:r w:rsidR="00983E03"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05E53"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The vote in favor was unanimous. </w:t>
      </w:r>
    </w:p>
    <w:p w:rsidR="00DF364F" w:rsidRPr="00FB1E33" w:rsidRDefault="00DF364F" w:rsidP="00B05E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02CC1" w:rsidRPr="00FB1E33" w:rsidRDefault="00FA13E4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B1E3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Director Report</w:t>
      </w:r>
    </w:p>
    <w:p w:rsidR="00FB1E33" w:rsidRPr="00FB1E33" w:rsidRDefault="00FB1E33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FA13E4" w:rsidRPr="00E966CB" w:rsidRDefault="00E966CB" w:rsidP="00FA13E4">
      <w:pPr>
        <w:rPr>
          <w:rFonts w:ascii="Times New Roman" w:hAnsi="Times New Roman" w:cs="Times New Roman"/>
          <w:b/>
          <w:bCs/>
          <w:u w:val="single"/>
        </w:rPr>
      </w:pPr>
      <w:r w:rsidRPr="00E966CB">
        <w:rPr>
          <w:rFonts w:ascii="Times New Roman" w:hAnsi="Times New Roman" w:cs="Times New Roman"/>
          <w:b/>
          <w:bCs/>
          <w:u w:val="single"/>
        </w:rPr>
        <w:t>These p</w:t>
      </w:r>
      <w:r w:rsidR="00FA13E4" w:rsidRPr="00E966CB">
        <w:rPr>
          <w:rFonts w:ascii="Times New Roman" w:hAnsi="Times New Roman" w:cs="Times New Roman"/>
          <w:b/>
          <w:bCs/>
          <w:u w:val="single"/>
        </w:rPr>
        <w:t>recincts are always combined: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(124) Ward 24 and (125) Ward 25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(444) Hunting Creek and (459) McEntire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(466) Oak Pointe 1 and (467) Oak Pointe 2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(469) Oakwood and (506) Trenholm Road – Waiting to hear from N. Trenholm Church 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(478) Pine Grove and (510) Walden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(479) Pine Lakes 1 and (481) Pinewood 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(491) Riversprings 1 &amp; (493) Riversprings 3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  <w:b/>
          <w:bCs/>
        </w:rPr>
      </w:pPr>
      <w:r w:rsidRPr="00E966CB">
        <w:rPr>
          <w:rFonts w:ascii="Times New Roman" w:hAnsi="Times New Roman" w:cs="Times New Roman"/>
          <w:b/>
          <w:bCs/>
          <w:u w:val="single"/>
        </w:rPr>
        <w:lastRenderedPageBreak/>
        <w:t>Precincts being combined for this election</w:t>
      </w:r>
      <w:r w:rsidRPr="00FB1E33">
        <w:rPr>
          <w:rFonts w:ascii="Times New Roman" w:hAnsi="Times New Roman" w:cs="Times New Roman"/>
          <w:b/>
          <w:bCs/>
        </w:rPr>
        <w:t>: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(450) Kingswood and (513) Whitewell – Right Direction Christian Center not available for (513) Whitewell</w:t>
      </w:r>
      <w:r w:rsidR="00E966CB" w:rsidRPr="00FB1E33">
        <w:rPr>
          <w:rFonts w:ascii="Times New Roman" w:hAnsi="Times New Roman" w:cs="Times New Roman"/>
        </w:rPr>
        <w:t> -</w:t>
      </w:r>
      <w:r w:rsidRPr="00FB1E33">
        <w:rPr>
          <w:rFonts w:ascii="Times New Roman" w:hAnsi="Times New Roman" w:cs="Times New Roman"/>
        </w:rPr>
        <w:t xml:space="preserve"> Combined voters 4,803 (Combined since 2019) 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(485) Rice Creek 1 and (509) Valley State Park – Vive Church is not available for (485) Rice Creek 1 – Combined voters 5,179 (Been combined since February) If we find another location for Rice Creek prior to November, they will no longer be combined. 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E966CB" w:rsidRDefault="00FA13E4" w:rsidP="00FA13E4">
      <w:pPr>
        <w:rPr>
          <w:rFonts w:ascii="Times New Roman" w:hAnsi="Times New Roman" w:cs="Times New Roman"/>
          <w:b/>
          <w:bCs/>
          <w:u w:val="single"/>
        </w:rPr>
      </w:pPr>
      <w:r w:rsidRPr="00E966CB">
        <w:rPr>
          <w:rFonts w:ascii="Times New Roman" w:hAnsi="Times New Roman" w:cs="Times New Roman"/>
          <w:b/>
          <w:bCs/>
          <w:u w:val="single"/>
        </w:rPr>
        <w:t>Permanent Moves: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(126) Ward 26 Hampton Park is available – Send Cards – Moved back from Thompson to Hampton Park. HP was original voting location – Does not need approval 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(409) Bookman is moving to Oak Grove Baptist – Needs approval and permanent move cards 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E966CB" w:rsidRDefault="00FA13E4" w:rsidP="00FA13E4">
      <w:pPr>
        <w:rPr>
          <w:rFonts w:ascii="Times New Roman" w:hAnsi="Times New Roman" w:cs="Times New Roman"/>
          <w:b/>
          <w:bCs/>
          <w:u w:val="single"/>
        </w:rPr>
      </w:pPr>
      <w:r w:rsidRPr="00E966CB">
        <w:rPr>
          <w:rFonts w:ascii="Times New Roman" w:hAnsi="Times New Roman" w:cs="Times New Roman"/>
          <w:b/>
          <w:bCs/>
          <w:u w:val="single"/>
        </w:rPr>
        <w:t>Permanent Moves and combined for this election: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(400) </w:t>
      </w:r>
      <w:r w:rsidR="00E966CB" w:rsidRPr="00FB1E33">
        <w:rPr>
          <w:rFonts w:ascii="Times New Roman" w:hAnsi="Times New Roman" w:cs="Times New Roman"/>
        </w:rPr>
        <w:t>Arcadia</w:t>
      </w:r>
      <w:r w:rsidRPr="00FB1E33">
        <w:rPr>
          <w:rFonts w:ascii="Times New Roman" w:hAnsi="Times New Roman" w:cs="Times New Roman"/>
        </w:rPr>
        <w:t xml:space="preserve"> and (416) Cooper – (400) Arcadia is moving from Forest Lake Park Gym to Forest Lake Elementary permanently and needs approval and St. Michael’s All Angels Episcopal is not available for (416) Cooper – Combined voters 2,826. Arcadia will get permanent move cards and Cooper will get temporary moved cards. 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E966CB" w:rsidRDefault="00FA13E4" w:rsidP="00FA13E4">
      <w:pPr>
        <w:rPr>
          <w:rFonts w:ascii="Times New Roman" w:hAnsi="Times New Roman" w:cs="Times New Roman"/>
          <w:u w:val="single"/>
        </w:rPr>
      </w:pPr>
      <w:r w:rsidRPr="00E966CB">
        <w:rPr>
          <w:rFonts w:ascii="Times New Roman" w:hAnsi="Times New Roman" w:cs="Times New Roman"/>
          <w:u w:val="single"/>
        </w:rPr>
        <w:t>Temp</w:t>
      </w:r>
      <w:r w:rsidR="00E966CB" w:rsidRPr="00E966CB">
        <w:rPr>
          <w:rFonts w:ascii="Times New Roman" w:hAnsi="Times New Roman" w:cs="Times New Roman"/>
          <w:u w:val="single"/>
        </w:rPr>
        <w:t>orary</w:t>
      </w:r>
      <w:r w:rsidRPr="00E966CB">
        <w:rPr>
          <w:rFonts w:ascii="Times New Roman" w:hAnsi="Times New Roman" w:cs="Times New Roman"/>
          <w:u w:val="single"/>
        </w:rPr>
        <w:t xml:space="preserve"> Move: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(408) </w:t>
      </w:r>
      <w:r w:rsidR="00E966CB" w:rsidRPr="00FB1E33">
        <w:rPr>
          <w:rFonts w:ascii="Times New Roman" w:hAnsi="Times New Roman" w:cs="Times New Roman"/>
        </w:rPr>
        <w:t>Blythewood</w:t>
      </w:r>
      <w:r w:rsidRPr="00FB1E33">
        <w:rPr>
          <w:rFonts w:ascii="Times New Roman" w:hAnsi="Times New Roman" w:cs="Times New Roman"/>
        </w:rPr>
        <w:t xml:space="preserve"> 3</w:t>
      </w:r>
      <w:r w:rsidR="00E966CB" w:rsidRPr="00FB1E33">
        <w:rPr>
          <w:rFonts w:ascii="Times New Roman" w:hAnsi="Times New Roman" w:cs="Times New Roman"/>
        </w:rPr>
        <w:t> -</w:t>
      </w:r>
      <w:r w:rsidRPr="00FB1E33">
        <w:rPr>
          <w:rFonts w:ascii="Times New Roman" w:hAnsi="Times New Roman" w:cs="Times New Roman"/>
        </w:rPr>
        <w:t xml:space="preserve"> Temp move Westwood HS – Does not need approval b/c its temporary – Will be sent letters 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  <w:b/>
          <w:bCs/>
        </w:rPr>
      </w:pPr>
    </w:p>
    <w:p w:rsidR="00FA13E4" w:rsidRPr="00E966CB" w:rsidRDefault="00FA13E4" w:rsidP="00FA13E4">
      <w:pPr>
        <w:rPr>
          <w:rFonts w:ascii="Times New Roman" w:hAnsi="Times New Roman" w:cs="Times New Roman"/>
          <w:b/>
          <w:bCs/>
          <w:i/>
        </w:rPr>
      </w:pPr>
      <w:r w:rsidRPr="00E966CB">
        <w:rPr>
          <w:rFonts w:ascii="Times New Roman" w:hAnsi="Times New Roman" w:cs="Times New Roman"/>
          <w:b/>
          <w:bCs/>
          <w:i/>
        </w:rPr>
        <w:t xml:space="preserve">Pending: 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(492) Riversprings 2</w:t>
      </w:r>
      <w:r w:rsidR="00E966CB" w:rsidRPr="00FB1E33">
        <w:rPr>
          <w:rFonts w:ascii="Times New Roman" w:hAnsi="Times New Roman" w:cs="Times New Roman"/>
        </w:rPr>
        <w:t> -</w:t>
      </w:r>
      <w:r w:rsidRPr="00FB1E33">
        <w:rPr>
          <w:rFonts w:ascii="Times New Roman" w:hAnsi="Times New Roman" w:cs="Times New Roman"/>
        </w:rPr>
        <w:t xml:space="preserve"> Waiting for Seacoast. If available, this will be a permanent move and voters will be notified and will need approval. Becky will call Kennerly again and if we can get it, we will not need to send a notice or get approval 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(500) South Beltline – Have not heard back from Sherwood Forrest – If we cannot get in touch, see if someone can reach out Midlands Tech. 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(411) Brandon 2 – Southeast Library – Have not heard back (Can send to Brandon 1)</w:t>
      </w:r>
    </w:p>
    <w:p w:rsidR="00FA13E4" w:rsidRPr="00FB1E33" w:rsidRDefault="00FA13E4" w:rsidP="00FA13E4">
      <w:pPr>
        <w:rPr>
          <w:rFonts w:ascii="Times New Roman" w:hAnsi="Times New Roman" w:cs="Times New Roman"/>
        </w:rPr>
      </w:pPr>
    </w:p>
    <w:p w:rsidR="00FA13E4" w:rsidRPr="00FB1E33" w:rsidRDefault="00FA13E4" w:rsidP="00FA13E4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(101) Ward 1 – Waiting for Lourie Sr. Center </w:t>
      </w:r>
    </w:p>
    <w:p w:rsidR="00A0269C" w:rsidRPr="00FB1E33" w:rsidRDefault="00A0269C" w:rsidP="00B05E53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EE7262" w:rsidRPr="00FB1E33" w:rsidRDefault="00EE7262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EE7262" w:rsidRPr="00FB1E33" w:rsidRDefault="00EE7262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EE7262" w:rsidRPr="00FB1E33" w:rsidRDefault="00EE7262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EE7262" w:rsidRPr="00FB1E33" w:rsidRDefault="00EE7262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EE7262" w:rsidRPr="00FB1E33" w:rsidRDefault="00EE7262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FB1E33" w:rsidRDefault="00FB1E33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FB1E33" w:rsidRDefault="00FB1E33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E966CB" w:rsidRDefault="00E966CB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E966CB" w:rsidRDefault="00E966CB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A0269C" w:rsidRPr="00FB1E33" w:rsidRDefault="00FB1E33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lastRenderedPageBreak/>
        <w:t>Department Reports</w:t>
      </w:r>
    </w:p>
    <w:p w:rsidR="00EE7262" w:rsidRPr="00E966CB" w:rsidRDefault="00EE7262" w:rsidP="00EE7262">
      <w:pPr>
        <w:rPr>
          <w:rFonts w:ascii="Times New Roman" w:hAnsi="Times New Roman" w:cs="Times New Roman"/>
          <w:b/>
          <w:u w:val="single"/>
        </w:rPr>
      </w:pPr>
      <w:r w:rsidRPr="00E966CB">
        <w:rPr>
          <w:rFonts w:ascii="Times New Roman" w:hAnsi="Times New Roman" w:cs="Times New Roman"/>
          <w:b/>
          <w:u w:val="single"/>
        </w:rPr>
        <w:t>Precinct Update:</w:t>
      </w:r>
    </w:p>
    <w:p w:rsidR="00EE7262" w:rsidRPr="00FB1E33" w:rsidRDefault="00EE7262" w:rsidP="00EE7262">
      <w:pPr>
        <w:rPr>
          <w:rFonts w:ascii="Times New Roman" w:hAnsi="Times New Roman" w:cs="Times New Roman"/>
          <w:u w:val="single"/>
        </w:rPr>
      </w:pPr>
      <w:r w:rsidRPr="00FB1E33">
        <w:rPr>
          <w:rFonts w:ascii="Times New Roman" w:hAnsi="Times New Roman" w:cs="Times New Roman"/>
          <w:u w:val="single"/>
        </w:rPr>
        <w:t xml:space="preserve">New Poll Workers 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Sent to HR: 457 (this week)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New Applications this week: 280 (all have been contacted via phone or email)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Still processing paperwork for close to 200 that will be sent to HR by Friday. 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No shows: 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E7262" w:rsidRPr="00E966CB" w:rsidRDefault="00EE7262" w:rsidP="00EE7262">
      <w:pPr>
        <w:rPr>
          <w:rFonts w:ascii="Times New Roman" w:hAnsi="Times New Roman" w:cs="Times New Roman"/>
          <w:bCs/>
          <w:u w:val="single"/>
        </w:rPr>
      </w:pPr>
      <w:r w:rsidRPr="00E966CB">
        <w:rPr>
          <w:rFonts w:ascii="Times New Roman" w:hAnsi="Times New Roman" w:cs="Times New Roman"/>
          <w:bCs/>
          <w:u w:val="single"/>
        </w:rPr>
        <w:t>September 8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Workers assigned, training will be Thursday evening/Friday morning, supplies distributed Friday and Saturday.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Facilities secured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E7262" w:rsidRPr="00FB1E33" w:rsidRDefault="00EE7262" w:rsidP="00EE7262">
      <w:pPr>
        <w:rPr>
          <w:rFonts w:ascii="Times New Roman" w:hAnsi="Times New Roman" w:cs="Times New Roman"/>
          <w:b/>
          <w:bCs/>
          <w:u w:val="single"/>
        </w:rPr>
      </w:pPr>
      <w:r w:rsidRPr="00E966CB">
        <w:rPr>
          <w:rFonts w:ascii="Times New Roman" w:hAnsi="Times New Roman" w:cs="Times New Roman"/>
          <w:bCs/>
          <w:u w:val="single"/>
        </w:rPr>
        <w:t>November 3</w:t>
      </w:r>
      <w:r w:rsidRPr="00FB1E33">
        <w:rPr>
          <w:rFonts w:ascii="Times New Roman" w:hAnsi="Times New Roman" w:cs="Times New Roman"/>
          <w:b/>
          <w:bCs/>
          <w:u w:val="single"/>
        </w:rPr>
        <w:t>: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Survey of active workers: 1139 yes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Assignments are being made this week 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Training – still trying to locate outside locations for training (36 confirmed training times at 2020 Hampton St), 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Zoom option and </w:t>
      </w:r>
      <w:r w:rsidR="00E966CB" w:rsidRPr="00FB1E33">
        <w:rPr>
          <w:rFonts w:ascii="Times New Roman" w:hAnsi="Times New Roman" w:cs="Times New Roman"/>
        </w:rPr>
        <w:t>online</w:t>
      </w:r>
      <w:r w:rsidRPr="00FB1E33">
        <w:rPr>
          <w:rFonts w:ascii="Times New Roman" w:hAnsi="Times New Roman" w:cs="Times New Roman"/>
        </w:rPr>
        <w:t xml:space="preserve"> training will be available 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Polling Locations – Update attached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E7262" w:rsidRPr="00E966CB" w:rsidRDefault="00EE7262" w:rsidP="00EE7262">
      <w:pPr>
        <w:rPr>
          <w:rFonts w:ascii="Times New Roman" w:hAnsi="Times New Roman" w:cs="Times New Roman"/>
          <w:b/>
          <w:u w:val="single"/>
        </w:rPr>
      </w:pPr>
      <w:r w:rsidRPr="00E966CB">
        <w:rPr>
          <w:rFonts w:ascii="Times New Roman" w:hAnsi="Times New Roman" w:cs="Times New Roman"/>
          <w:b/>
          <w:u w:val="single"/>
        </w:rPr>
        <w:t>Absentee Update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I have included in this email the numbers for both elections.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E7262" w:rsidRPr="00FB1E33" w:rsidRDefault="00EE7262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Democratic County Council District 9 Special Election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FB1E33" w:rsidRPr="00FB1E33" w:rsidTr="00EE7262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262" w:rsidRPr="00FB1E33" w:rsidRDefault="00EE7262">
            <w:pPr>
              <w:rPr>
                <w:rFonts w:ascii="Times New Roman" w:hAnsi="Times New Roman" w:cs="Times New Roman"/>
              </w:rPr>
            </w:pPr>
            <w:r w:rsidRPr="00FB1E33">
              <w:rPr>
                <w:rFonts w:ascii="Times New Roman" w:hAnsi="Times New Roman" w:cs="Times New Roman"/>
              </w:rPr>
              <w:t>Ballots Mailed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262" w:rsidRPr="00FB1E33" w:rsidRDefault="00EE7262">
            <w:pPr>
              <w:rPr>
                <w:rFonts w:ascii="Times New Roman" w:hAnsi="Times New Roman" w:cs="Times New Roman"/>
              </w:rPr>
            </w:pPr>
            <w:r w:rsidRPr="00FB1E33">
              <w:rPr>
                <w:rFonts w:ascii="Times New Roman" w:hAnsi="Times New Roman" w:cs="Times New Roman"/>
              </w:rPr>
              <w:t>239</w:t>
            </w:r>
          </w:p>
        </w:tc>
      </w:tr>
      <w:tr w:rsidR="00FB1E33" w:rsidRPr="00FB1E33" w:rsidTr="00EE726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262" w:rsidRPr="00FB1E33" w:rsidRDefault="00EE7262">
            <w:pPr>
              <w:rPr>
                <w:rFonts w:ascii="Times New Roman" w:hAnsi="Times New Roman" w:cs="Times New Roman"/>
              </w:rPr>
            </w:pPr>
            <w:r w:rsidRPr="00FB1E33">
              <w:rPr>
                <w:rFonts w:ascii="Times New Roman" w:hAnsi="Times New Roman" w:cs="Times New Roman"/>
              </w:rPr>
              <w:t>Ballots Emailed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262" w:rsidRPr="00FB1E33" w:rsidRDefault="00EE7262">
            <w:pPr>
              <w:rPr>
                <w:rFonts w:ascii="Times New Roman" w:hAnsi="Times New Roman" w:cs="Times New Roman"/>
              </w:rPr>
            </w:pPr>
            <w:r w:rsidRPr="00FB1E33">
              <w:rPr>
                <w:rFonts w:ascii="Times New Roman" w:hAnsi="Times New Roman" w:cs="Times New Roman"/>
              </w:rPr>
              <w:t>28</w:t>
            </w:r>
          </w:p>
        </w:tc>
      </w:tr>
      <w:tr w:rsidR="00FB1E33" w:rsidRPr="00FB1E33" w:rsidTr="00EE726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262" w:rsidRPr="00FB1E33" w:rsidRDefault="00EE7262">
            <w:pPr>
              <w:rPr>
                <w:rFonts w:ascii="Times New Roman" w:hAnsi="Times New Roman" w:cs="Times New Roman"/>
              </w:rPr>
            </w:pPr>
            <w:r w:rsidRPr="00FB1E33">
              <w:rPr>
                <w:rFonts w:ascii="Times New Roman" w:hAnsi="Times New Roman" w:cs="Times New Roman"/>
              </w:rPr>
              <w:t>In Person Voting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262" w:rsidRPr="00FB1E33" w:rsidRDefault="00EE7262">
            <w:pPr>
              <w:rPr>
                <w:rFonts w:ascii="Times New Roman" w:hAnsi="Times New Roman" w:cs="Times New Roman"/>
              </w:rPr>
            </w:pPr>
            <w:r w:rsidRPr="00FB1E33">
              <w:rPr>
                <w:rFonts w:ascii="Times New Roman" w:hAnsi="Times New Roman" w:cs="Times New Roman"/>
              </w:rPr>
              <w:t>40</w:t>
            </w:r>
          </w:p>
        </w:tc>
      </w:tr>
    </w:tbl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E7262" w:rsidRPr="00FB1E33" w:rsidRDefault="00EE7262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Statewide General Election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FB1E33" w:rsidRPr="00FB1E33" w:rsidTr="00EE7262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262" w:rsidRPr="00FB1E33" w:rsidRDefault="00EE7262">
            <w:pPr>
              <w:rPr>
                <w:rFonts w:ascii="Times New Roman" w:hAnsi="Times New Roman" w:cs="Times New Roman"/>
              </w:rPr>
            </w:pPr>
            <w:r w:rsidRPr="00FB1E33">
              <w:rPr>
                <w:rFonts w:ascii="Times New Roman" w:hAnsi="Times New Roman" w:cs="Times New Roman"/>
              </w:rPr>
              <w:t>Application Requested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262" w:rsidRPr="00FB1E33" w:rsidRDefault="00EE7262">
            <w:pPr>
              <w:rPr>
                <w:rFonts w:ascii="Times New Roman" w:hAnsi="Times New Roman" w:cs="Times New Roman"/>
              </w:rPr>
            </w:pPr>
            <w:r w:rsidRPr="00FB1E33">
              <w:rPr>
                <w:rFonts w:ascii="Times New Roman" w:hAnsi="Times New Roman" w:cs="Times New Roman"/>
              </w:rPr>
              <w:t>Over 40,000</w:t>
            </w:r>
          </w:p>
        </w:tc>
      </w:tr>
      <w:tr w:rsidR="00FB1E33" w:rsidRPr="00FB1E33" w:rsidTr="00EE726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262" w:rsidRPr="00FB1E33" w:rsidRDefault="00EE7262">
            <w:pPr>
              <w:rPr>
                <w:rFonts w:ascii="Times New Roman" w:hAnsi="Times New Roman" w:cs="Times New Roman"/>
              </w:rPr>
            </w:pPr>
            <w:r w:rsidRPr="00FB1E33">
              <w:rPr>
                <w:rFonts w:ascii="Times New Roman" w:hAnsi="Times New Roman" w:cs="Times New Roman"/>
              </w:rPr>
              <w:t>Application Returned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262" w:rsidRPr="00FB1E33" w:rsidRDefault="00EE7262">
            <w:pPr>
              <w:rPr>
                <w:rFonts w:ascii="Times New Roman" w:hAnsi="Times New Roman" w:cs="Times New Roman"/>
              </w:rPr>
            </w:pPr>
            <w:r w:rsidRPr="00FB1E33">
              <w:rPr>
                <w:rFonts w:ascii="Times New Roman" w:hAnsi="Times New Roman" w:cs="Times New Roman"/>
              </w:rPr>
              <w:t>Over 26,000</w:t>
            </w:r>
          </w:p>
        </w:tc>
      </w:tr>
    </w:tbl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E7262" w:rsidRPr="00FB1E33" w:rsidRDefault="00EE7262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We have trained over 50 election workers for the absentee satellite locations this week.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966CB" w:rsidRDefault="00E966CB" w:rsidP="00EE7262">
      <w:pPr>
        <w:rPr>
          <w:rFonts w:ascii="Times New Roman" w:hAnsi="Times New Roman" w:cs="Times New Roman"/>
          <w:b/>
          <w:u w:val="single"/>
        </w:rPr>
      </w:pPr>
    </w:p>
    <w:p w:rsidR="00EE7262" w:rsidRPr="00E966CB" w:rsidRDefault="00EE7262" w:rsidP="00EE7262">
      <w:pPr>
        <w:rPr>
          <w:rFonts w:ascii="Times New Roman" w:hAnsi="Times New Roman" w:cs="Times New Roman"/>
          <w:b/>
          <w:u w:val="single"/>
        </w:rPr>
      </w:pPr>
      <w:r w:rsidRPr="00E966CB">
        <w:rPr>
          <w:rFonts w:ascii="Times New Roman" w:hAnsi="Times New Roman" w:cs="Times New Roman"/>
          <w:b/>
          <w:u w:val="single"/>
        </w:rPr>
        <w:t>Voter Registration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Voter Registration has picked up with on line registration</w:t>
      </w:r>
      <w:r w:rsidR="00E966CB" w:rsidRPr="00FB1E33">
        <w:rPr>
          <w:rFonts w:ascii="Times New Roman" w:hAnsi="Times New Roman" w:cs="Times New Roman"/>
        </w:rPr>
        <w:t>, D</w:t>
      </w:r>
      <w:r w:rsidR="00E966CB">
        <w:rPr>
          <w:rFonts w:ascii="Times New Roman" w:hAnsi="Times New Roman" w:cs="Times New Roman"/>
        </w:rPr>
        <w:t>MV</w:t>
      </w:r>
      <w:r w:rsidRPr="00FB1E33">
        <w:rPr>
          <w:rFonts w:ascii="Times New Roman" w:hAnsi="Times New Roman" w:cs="Times New Roman"/>
        </w:rPr>
        <w:t xml:space="preserve"> registrations and the mail in applications, which now requires working overtime.</w:t>
      </w:r>
      <w:r w:rsidRPr="00FB1E33">
        <w:rPr>
          <w:rFonts w:ascii="Times New Roman" w:hAnsi="Times New Roman" w:cs="Times New Roman"/>
        </w:rPr>
        <w:t xml:space="preserve"> There has been about a 10% increase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966CB" w:rsidRDefault="00E966CB" w:rsidP="00EE7262">
      <w:pPr>
        <w:rPr>
          <w:rFonts w:ascii="Times New Roman" w:hAnsi="Times New Roman" w:cs="Times New Roman"/>
          <w:b/>
          <w:u w:val="single"/>
        </w:rPr>
      </w:pPr>
    </w:p>
    <w:p w:rsidR="00E966CB" w:rsidRDefault="00E966CB" w:rsidP="00EE7262">
      <w:pPr>
        <w:rPr>
          <w:rFonts w:ascii="Times New Roman" w:hAnsi="Times New Roman" w:cs="Times New Roman"/>
          <w:b/>
          <w:u w:val="single"/>
        </w:rPr>
      </w:pPr>
    </w:p>
    <w:p w:rsidR="00EE7262" w:rsidRPr="00E966CB" w:rsidRDefault="00EE7262" w:rsidP="00EE7262">
      <w:pPr>
        <w:rPr>
          <w:rFonts w:ascii="Times New Roman" w:hAnsi="Times New Roman" w:cs="Times New Roman"/>
          <w:b/>
          <w:u w:val="single"/>
        </w:rPr>
      </w:pPr>
      <w:r w:rsidRPr="00E966CB">
        <w:rPr>
          <w:rFonts w:ascii="Times New Roman" w:hAnsi="Times New Roman" w:cs="Times New Roman"/>
          <w:b/>
          <w:u w:val="single"/>
        </w:rPr>
        <w:lastRenderedPageBreak/>
        <w:t>Outreach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       The report is regarding voter outreach thus far. The total number of confirmed voter education events for this month so far is eight and these events are: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E7262" w:rsidRPr="00FB1E33" w:rsidRDefault="00EE7262" w:rsidP="00EE72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Virtual Absentee Education for Gill Creek Baptist Church</w:t>
      </w:r>
    </w:p>
    <w:p w:rsidR="00EE7262" w:rsidRPr="00FB1E33" w:rsidRDefault="00EE7262" w:rsidP="00EE72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Virtual Voter Outreach Training for Vote Like a Boss</w:t>
      </w:r>
    </w:p>
    <w:p w:rsidR="00EE7262" w:rsidRPr="00FB1E33" w:rsidRDefault="00EE7262" w:rsidP="00EE72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Virtual Voter Outreach Training for the Richland County Library System</w:t>
      </w:r>
    </w:p>
    <w:p w:rsidR="00EE7262" w:rsidRPr="00FB1E33" w:rsidRDefault="00EE7262" w:rsidP="00EE72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Virtual Voter Outreach Training for Delta Sigma Theta</w:t>
      </w:r>
    </w:p>
    <w:p w:rsidR="00EE7262" w:rsidRPr="00FB1E33" w:rsidRDefault="00EE7262" w:rsidP="00EE72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Virtual Voter Outreach Training for Carolina for All </w:t>
      </w:r>
    </w:p>
    <w:p w:rsidR="00EE7262" w:rsidRPr="00FB1E33" w:rsidRDefault="00EE7262" w:rsidP="00EE72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 Virtual Voter Outreach Training for Delta Sigma Theta</w:t>
      </w:r>
    </w:p>
    <w:p w:rsidR="00EE7262" w:rsidRPr="00FB1E33" w:rsidRDefault="00EE7262" w:rsidP="00EE72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Voter Education Outreach with Bible</w:t>
      </w:r>
      <w:r w:rsidR="00E966CB">
        <w:rPr>
          <w:rFonts w:ascii="Times New Roman" w:hAnsi="Times New Roman" w:cs="Times New Roman"/>
        </w:rPr>
        <w:t xml:space="preserve"> W</w:t>
      </w:r>
      <w:bookmarkStart w:id="0" w:name="_GoBack"/>
      <w:bookmarkEnd w:id="0"/>
      <w:r w:rsidRPr="00FB1E33">
        <w:rPr>
          <w:rFonts w:ascii="Times New Roman" w:hAnsi="Times New Roman" w:cs="Times New Roman"/>
        </w:rPr>
        <w:t>ay Church</w:t>
      </w:r>
    </w:p>
    <w:p w:rsidR="00EE7262" w:rsidRDefault="00EE7262" w:rsidP="00EE72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Virtual Voter Education Outreach for AA History and Cultural Events Committee Richland Library System</w:t>
      </w:r>
    </w:p>
    <w:p w:rsidR="00E966CB" w:rsidRPr="00FB1E33" w:rsidRDefault="00E966CB" w:rsidP="00EE72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</w:p>
    <w:p w:rsidR="00FB1E33" w:rsidRPr="00FB1E33" w:rsidRDefault="00FB1E33" w:rsidP="00FB1E33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Dates are in order of the events taking place</w:t>
      </w:r>
      <w:r w:rsidR="00E966CB">
        <w:rPr>
          <w:rFonts w:ascii="Times New Roman" w:hAnsi="Times New Roman" w:cs="Times New Roman"/>
        </w:rPr>
        <w:t>:</w:t>
      </w:r>
    </w:p>
    <w:p w:rsidR="00FB1E33" w:rsidRPr="00FB1E33" w:rsidRDefault="00FB1E33" w:rsidP="00FB1E33">
      <w:pPr>
        <w:rPr>
          <w:rFonts w:ascii="Times New Roman" w:hAnsi="Times New Roman" w:cs="Times New Roman"/>
        </w:rPr>
      </w:pPr>
    </w:p>
    <w:p w:rsidR="00FB1E33" w:rsidRPr="00FB1E33" w:rsidRDefault="00FB1E33" w:rsidP="00FB1E3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September 1</w:t>
      </w:r>
    </w:p>
    <w:p w:rsidR="00FB1E33" w:rsidRPr="00FB1E33" w:rsidRDefault="00FB1E33" w:rsidP="00FB1E3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September 2</w:t>
      </w:r>
    </w:p>
    <w:p w:rsidR="00FB1E33" w:rsidRPr="00FB1E33" w:rsidRDefault="00FB1E33" w:rsidP="00FB1E3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September 4</w:t>
      </w:r>
    </w:p>
    <w:p w:rsidR="00FB1E33" w:rsidRPr="00FB1E33" w:rsidRDefault="00FB1E33" w:rsidP="00FB1E3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September 8</w:t>
      </w:r>
    </w:p>
    <w:p w:rsidR="00FB1E33" w:rsidRPr="00FB1E33" w:rsidRDefault="00FB1E33" w:rsidP="00FB1E3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September 15</w:t>
      </w:r>
    </w:p>
    <w:p w:rsidR="00FB1E33" w:rsidRPr="00FB1E33" w:rsidRDefault="00FB1E33" w:rsidP="00FB1E3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September 18</w:t>
      </w:r>
    </w:p>
    <w:p w:rsidR="00FB1E33" w:rsidRPr="00FB1E33" w:rsidRDefault="00FB1E33" w:rsidP="00FB1E3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September 22</w:t>
      </w:r>
    </w:p>
    <w:p w:rsidR="00FB1E33" w:rsidRPr="00FB1E33" w:rsidRDefault="00FB1E33" w:rsidP="00FB1E3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September 24</w:t>
      </w:r>
    </w:p>
    <w:p w:rsidR="00FB1E33" w:rsidRPr="00FB1E33" w:rsidRDefault="00FB1E33" w:rsidP="00FB1E33">
      <w:pPr>
        <w:ind w:left="360"/>
        <w:rPr>
          <w:rFonts w:ascii="Times New Roman" w:hAnsi="Times New Roman" w:cs="Times New Roman"/>
        </w:rPr>
      </w:pPr>
    </w:p>
    <w:p w:rsidR="00FB1E33" w:rsidRPr="00FB1E33" w:rsidRDefault="00FB1E33" w:rsidP="00FB1E33">
      <w:pPr>
        <w:ind w:left="360"/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The unconfirmed events thus far are scheduled for </w:t>
      </w:r>
    </w:p>
    <w:p w:rsidR="00FB1E33" w:rsidRPr="00FB1E33" w:rsidRDefault="00FB1E33" w:rsidP="00FB1E33">
      <w:pPr>
        <w:ind w:left="360"/>
        <w:rPr>
          <w:rFonts w:ascii="Times New Roman" w:hAnsi="Times New Roman" w:cs="Times New Roman"/>
        </w:rPr>
      </w:pPr>
    </w:p>
    <w:p w:rsidR="00FB1E33" w:rsidRPr="00FB1E33" w:rsidRDefault="00FB1E33" w:rsidP="00FB1E3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September 16</w:t>
      </w:r>
    </w:p>
    <w:p w:rsidR="00FB1E33" w:rsidRPr="00FB1E33" w:rsidRDefault="00FB1E33" w:rsidP="00FB1E3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September 17 </w:t>
      </w:r>
    </w:p>
    <w:p w:rsidR="00FB1E33" w:rsidRPr="00FB1E33" w:rsidRDefault="00FB1E33" w:rsidP="00FB1E33">
      <w:pPr>
        <w:rPr>
          <w:rFonts w:ascii="Times New Roman" w:hAnsi="Times New Roman" w:cs="Times New Roman"/>
        </w:rPr>
      </w:pPr>
    </w:p>
    <w:p w:rsidR="00FB1E33" w:rsidRPr="00FB1E33" w:rsidRDefault="00FB1E33" w:rsidP="00FB1E33">
      <w:pPr>
        <w:pStyle w:val="ListParagraph"/>
        <w:rPr>
          <w:rFonts w:ascii="Times New Roman" w:hAnsi="Times New Roman" w:cs="Times New Roman"/>
        </w:rPr>
      </w:pP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E7262" w:rsidRPr="00FB1E33" w:rsidRDefault="00EE7262" w:rsidP="00EE7262">
      <w:pPr>
        <w:ind w:firstLine="360"/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We currently have two events that are in probable status and once the request forms are returned, they will be switched over to confirmed event status. In </w:t>
      </w:r>
      <w:r w:rsidR="00E966CB" w:rsidRPr="00FB1E33">
        <w:rPr>
          <w:rFonts w:ascii="Times New Roman" w:hAnsi="Times New Roman" w:cs="Times New Roman"/>
        </w:rPr>
        <w:t>addition,</w:t>
      </w:r>
      <w:r w:rsidRPr="00FB1E33">
        <w:rPr>
          <w:rFonts w:ascii="Times New Roman" w:hAnsi="Times New Roman" w:cs="Times New Roman"/>
        </w:rPr>
        <w:t xml:space="preserve"> we have one possible event that may occur before the end of the month, but I am waiting for a response from the person in order to switch the event to probable status.</w:t>
      </w: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EE7262" w:rsidRPr="00FB1E33" w:rsidRDefault="00FB1E33" w:rsidP="00EE7262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Election Systems</w:t>
      </w:r>
    </w:p>
    <w:p w:rsidR="00FB1E33" w:rsidRPr="00FB1E33" w:rsidRDefault="00FB1E33" w:rsidP="00FB1E33">
      <w:pPr>
        <w:rPr>
          <w:rFonts w:ascii="Times New Roman" w:hAnsi="Times New Roman" w:cs="Times New Roman"/>
        </w:rPr>
      </w:pPr>
      <w:r w:rsidRPr="00FB1E33">
        <w:rPr>
          <w:rFonts w:ascii="Tahoma" w:hAnsi="Tahoma" w:cs="Tahoma"/>
        </w:rPr>
        <w:t>﻿</w:t>
      </w:r>
      <w:r w:rsidRPr="00FB1E33">
        <w:rPr>
          <w:rFonts w:ascii="Times New Roman" w:hAnsi="Times New Roman" w:cs="Times New Roman"/>
        </w:rPr>
        <w:t xml:space="preserve">-delivery for council </w:t>
      </w:r>
      <w:r w:rsidR="00E966CB" w:rsidRPr="00FB1E33">
        <w:rPr>
          <w:rFonts w:ascii="Times New Roman" w:hAnsi="Times New Roman" w:cs="Times New Roman"/>
        </w:rPr>
        <w:t>nine</w:t>
      </w:r>
      <w:r w:rsidRPr="00FB1E33">
        <w:rPr>
          <w:rFonts w:ascii="Times New Roman" w:hAnsi="Times New Roman" w:cs="Times New Roman"/>
        </w:rPr>
        <w:t xml:space="preserve"> is underway and should be complete no later than </w:t>
      </w:r>
      <w:r w:rsidR="00E966CB" w:rsidRPr="00FB1E33">
        <w:rPr>
          <w:rFonts w:ascii="Times New Roman" w:hAnsi="Times New Roman" w:cs="Times New Roman"/>
        </w:rPr>
        <w:t>Friday</w:t>
      </w:r>
    </w:p>
    <w:p w:rsidR="00FB1E33" w:rsidRPr="00FB1E33" w:rsidRDefault="00FB1E33" w:rsidP="00FB1E33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 xml:space="preserve">-I have </w:t>
      </w:r>
      <w:r w:rsidR="00E966CB" w:rsidRPr="00FB1E33">
        <w:rPr>
          <w:rFonts w:ascii="Times New Roman" w:hAnsi="Times New Roman" w:cs="Times New Roman"/>
        </w:rPr>
        <w:t>four</w:t>
      </w:r>
      <w:r w:rsidRPr="00FB1E33">
        <w:rPr>
          <w:rFonts w:ascii="Times New Roman" w:hAnsi="Times New Roman" w:cs="Times New Roman"/>
        </w:rPr>
        <w:t xml:space="preserve"> </w:t>
      </w:r>
      <w:proofErr w:type="spellStart"/>
      <w:r w:rsidRPr="00FB1E33">
        <w:rPr>
          <w:rFonts w:ascii="Times New Roman" w:hAnsi="Times New Roman" w:cs="Times New Roman"/>
        </w:rPr>
        <w:t>plt’s</w:t>
      </w:r>
      <w:proofErr w:type="spellEnd"/>
      <w:r w:rsidRPr="00FB1E33">
        <w:rPr>
          <w:rFonts w:ascii="Times New Roman" w:hAnsi="Times New Roman" w:cs="Times New Roman"/>
        </w:rPr>
        <w:t xml:space="preserve"> and one alternate</w:t>
      </w:r>
    </w:p>
    <w:p w:rsidR="00FB1E33" w:rsidRPr="00FB1E33" w:rsidRDefault="00FB1E33" w:rsidP="00FB1E33">
      <w:pPr>
        <w:rPr>
          <w:rFonts w:ascii="Times New Roman" w:hAnsi="Times New Roman" w:cs="Times New Roman"/>
        </w:rPr>
      </w:pPr>
      <w:r w:rsidRPr="00FB1E33">
        <w:rPr>
          <w:rFonts w:ascii="Times New Roman" w:hAnsi="Times New Roman" w:cs="Times New Roman"/>
        </w:rPr>
        <w:t>- current plan is to leave machines in their location and reprogram on site for the runoff</w:t>
      </w:r>
    </w:p>
    <w:p w:rsidR="00FB1E33" w:rsidRPr="00FB1E33" w:rsidRDefault="00FB1E33" w:rsidP="00EE7262">
      <w:pPr>
        <w:rPr>
          <w:rFonts w:ascii="Times New Roman" w:hAnsi="Times New Roman" w:cs="Times New Roman"/>
        </w:rPr>
      </w:pPr>
    </w:p>
    <w:p w:rsidR="00EE7262" w:rsidRPr="00FB1E33" w:rsidRDefault="00EE7262" w:rsidP="00EE7262">
      <w:pPr>
        <w:rPr>
          <w:rFonts w:ascii="Times New Roman" w:hAnsi="Times New Roman" w:cs="Times New Roman"/>
        </w:rPr>
      </w:pPr>
    </w:p>
    <w:p w:rsidR="00983E03" w:rsidRPr="00FB1E33" w:rsidRDefault="00983E03" w:rsidP="00B05E53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2211CA" w:rsidRPr="00FB1E33" w:rsidRDefault="00FC2657" w:rsidP="00B05E53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Public Comments</w:t>
      </w:r>
      <w:r w:rsidR="005E7E37" w:rsidRPr="00FB1E3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- </w:t>
      </w:r>
    </w:p>
    <w:p w:rsidR="00BA3B2F" w:rsidRPr="00FB1E33" w:rsidRDefault="00A72B6D" w:rsidP="00B05E53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bCs/>
          <w:color w:val="auto"/>
          <w:sz w:val="22"/>
          <w:szCs w:val="22"/>
        </w:rPr>
        <w:t>There were no public comments.</w:t>
      </w:r>
    </w:p>
    <w:p w:rsidR="00A0269C" w:rsidRPr="00FB1E33" w:rsidRDefault="00A0269C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E561A8" w:rsidRPr="00FB1E33" w:rsidRDefault="00E561A8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B1E3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Future Agenda Items</w:t>
      </w:r>
    </w:p>
    <w:p w:rsidR="00723390" w:rsidRPr="00FB1E33" w:rsidRDefault="007C302F" w:rsidP="00B05E53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bCs/>
          <w:color w:val="auto"/>
          <w:sz w:val="22"/>
          <w:szCs w:val="22"/>
        </w:rPr>
        <w:t>Please direct any new business to Ms. Harrington</w:t>
      </w:r>
    </w:p>
    <w:p w:rsidR="00723390" w:rsidRPr="00FB1E33" w:rsidRDefault="00723390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FB1E33" w:rsidRDefault="00FB1E33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FB1E33" w:rsidRDefault="00FB1E33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FB1E33" w:rsidRDefault="00FB1E33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E561A8" w:rsidRPr="00FB1E33" w:rsidRDefault="00E561A8" w:rsidP="00B05E5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B1E3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Board and Director Comments</w:t>
      </w:r>
    </w:p>
    <w:p w:rsidR="00A72B6D" w:rsidRPr="00FB1E33" w:rsidRDefault="00FB1E33" w:rsidP="00B05E53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No Comments</w:t>
      </w:r>
    </w:p>
    <w:p w:rsidR="00A72B6D" w:rsidRPr="00FB1E33" w:rsidRDefault="00A72B6D" w:rsidP="00B05E53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FB1E33" w:rsidRDefault="00CA55A2" w:rsidP="00CA55A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Adjournment </w:t>
      </w:r>
      <w:r w:rsidR="00723390" w:rsidRPr="00FB1E33">
        <w:rPr>
          <w:rFonts w:ascii="Times New Roman" w:hAnsi="Times New Roman" w:cs="Times New Roman"/>
          <w:color w:val="auto"/>
          <w:sz w:val="22"/>
          <w:szCs w:val="22"/>
        </w:rPr>
        <w:t>Mrs. President</w:t>
      </w:r>
      <w:r w:rsidR="00B92DF9"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261A" w:rsidRPr="00FB1E33">
        <w:rPr>
          <w:rFonts w:ascii="Times New Roman" w:hAnsi="Times New Roman" w:cs="Times New Roman"/>
          <w:color w:val="auto"/>
          <w:sz w:val="22"/>
          <w:szCs w:val="22"/>
        </w:rPr>
        <w:t>moved to adjourn the meeting</w:t>
      </w:r>
      <w:r w:rsidR="00110193"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and </w:t>
      </w:r>
      <w:r w:rsidR="00723390" w:rsidRPr="00FB1E33">
        <w:rPr>
          <w:rFonts w:ascii="Times New Roman" w:hAnsi="Times New Roman" w:cs="Times New Roman"/>
          <w:color w:val="auto"/>
          <w:sz w:val="22"/>
          <w:szCs w:val="22"/>
        </w:rPr>
        <w:t>Mrs. Taylor</w:t>
      </w:r>
      <w:r w:rsidR="00110193"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seconded</w:t>
      </w:r>
      <w:r w:rsidR="00B05E53"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723390" w:rsidRPr="00FB1E33">
        <w:rPr>
          <w:rFonts w:ascii="Times New Roman" w:hAnsi="Times New Roman" w:cs="Times New Roman"/>
          <w:color w:val="auto"/>
          <w:sz w:val="22"/>
          <w:szCs w:val="22"/>
        </w:rPr>
        <w:t>With</w:t>
      </w:r>
      <w:r w:rsidR="00B05E53"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no further business</w:t>
      </w:r>
      <w:r w:rsidR="00723390" w:rsidRPr="00FB1E3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B05E53"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th</w:t>
      </w:r>
      <w:r w:rsidR="009B7990" w:rsidRPr="00FB1E33">
        <w:rPr>
          <w:rFonts w:ascii="Times New Roman" w:hAnsi="Times New Roman" w:cs="Times New Roman"/>
          <w:color w:val="auto"/>
          <w:sz w:val="22"/>
          <w:szCs w:val="22"/>
        </w:rPr>
        <w:t>e meeting adjourned</w:t>
      </w:r>
    </w:p>
    <w:p w:rsidR="00FB1E33" w:rsidRDefault="00FB1E33" w:rsidP="00CA55A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A55A2" w:rsidRPr="00FB1E33" w:rsidRDefault="00CA55A2" w:rsidP="00CA55A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B1E33">
        <w:rPr>
          <w:rFonts w:ascii="Times New Roman" w:hAnsi="Times New Roman" w:cs="Times New Roman"/>
          <w:b/>
          <w:bCs/>
          <w:color w:val="auto"/>
          <w:sz w:val="22"/>
          <w:szCs w:val="22"/>
        </w:rPr>
        <w:t>Submitted by:</w:t>
      </w:r>
      <w:r w:rsidRPr="00FB1E33">
        <w:rPr>
          <w:rFonts w:ascii="Times New Roman" w:hAnsi="Times New Roman" w:cs="Times New Roman"/>
          <w:color w:val="auto"/>
          <w:sz w:val="22"/>
          <w:szCs w:val="22"/>
        </w:rPr>
        <w:t xml:space="preserve"> Ms. Michelle D. Harrington, </w:t>
      </w:r>
      <w:r w:rsidR="00E966CB">
        <w:rPr>
          <w:rFonts w:ascii="Times New Roman" w:hAnsi="Times New Roman" w:cs="Times New Roman"/>
          <w:color w:val="auto"/>
          <w:sz w:val="22"/>
          <w:szCs w:val="22"/>
        </w:rPr>
        <w:t>Administrative Coordinator</w:t>
      </w:r>
    </w:p>
    <w:sectPr w:rsidR="00CA55A2" w:rsidRPr="00FB1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924"/>
    <w:multiLevelType w:val="hybridMultilevel"/>
    <w:tmpl w:val="14320D5A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FD1FB4"/>
    <w:multiLevelType w:val="hybridMultilevel"/>
    <w:tmpl w:val="D87A59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6049"/>
    <w:multiLevelType w:val="hybridMultilevel"/>
    <w:tmpl w:val="1DB883DE"/>
    <w:lvl w:ilvl="0" w:tplc="54D6E8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30D2"/>
    <w:multiLevelType w:val="hybridMultilevel"/>
    <w:tmpl w:val="3782D128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A622C"/>
    <w:multiLevelType w:val="hybridMultilevel"/>
    <w:tmpl w:val="58CAD7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15591"/>
    <w:multiLevelType w:val="hybridMultilevel"/>
    <w:tmpl w:val="D534B7C6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B8011D"/>
    <w:multiLevelType w:val="hybridMultilevel"/>
    <w:tmpl w:val="8A3E0A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549EE"/>
    <w:multiLevelType w:val="hybridMultilevel"/>
    <w:tmpl w:val="037610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76798"/>
    <w:multiLevelType w:val="hybridMultilevel"/>
    <w:tmpl w:val="E86E47BE"/>
    <w:lvl w:ilvl="0" w:tplc="0DEC8410">
      <w:numFmt w:val="bullet"/>
      <w:lvlText w:val="-"/>
      <w:lvlJc w:val="left"/>
      <w:pPr>
        <w:ind w:left="180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B41C87"/>
    <w:multiLevelType w:val="hybridMultilevel"/>
    <w:tmpl w:val="50D46012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C32096"/>
    <w:multiLevelType w:val="hybridMultilevel"/>
    <w:tmpl w:val="FD4E340C"/>
    <w:lvl w:ilvl="0" w:tplc="F956246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C45F4"/>
    <w:multiLevelType w:val="hybridMultilevel"/>
    <w:tmpl w:val="D646D47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550094"/>
    <w:multiLevelType w:val="hybridMultilevel"/>
    <w:tmpl w:val="24D2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A1893"/>
    <w:multiLevelType w:val="hybridMultilevel"/>
    <w:tmpl w:val="97A4F3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53"/>
    <w:rsid w:val="00073A57"/>
    <w:rsid w:val="00096EE0"/>
    <w:rsid w:val="00110193"/>
    <w:rsid w:val="0011261A"/>
    <w:rsid w:val="00124DD2"/>
    <w:rsid w:val="00156E65"/>
    <w:rsid w:val="00156EBB"/>
    <w:rsid w:val="0016425C"/>
    <w:rsid w:val="001A12D4"/>
    <w:rsid w:val="001B5F97"/>
    <w:rsid w:val="001C7B07"/>
    <w:rsid w:val="002211CA"/>
    <w:rsid w:val="00232CD9"/>
    <w:rsid w:val="00233701"/>
    <w:rsid w:val="00245FE0"/>
    <w:rsid w:val="002C387C"/>
    <w:rsid w:val="003C6D45"/>
    <w:rsid w:val="003C7B47"/>
    <w:rsid w:val="003F235D"/>
    <w:rsid w:val="00424562"/>
    <w:rsid w:val="00443E8E"/>
    <w:rsid w:val="004B3676"/>
    <w:rsid w:val="004B40E3"/>
    <w:rsid w:val="004B49CA"/>
    <w:rsid w:val="004C29B8"/>
    <w:rsid w:val="00512266"/>
    <w:rsid w:val="00556A90"/>
    <w:rsid w:val="005A74B2"/>
    <w:rsid w:val="005B578E"/>
    <w:rsid w:val="005E7E37"/>
    <w:rsid w:val="006470D4"/>
    <w:rsid w:val="00655055"/>
    <w:rsid w:val="006A38DE"/>
    <w:rsid w:val="006A46E9"/>
    <w:rsid w:val="006C2220"/>
    <w:rsid w:val="00723390"/>
    <w:rsid w:val="007C302F"/>
    <w:rsid w:val="00803AC3"/>
    <w:rsid w:val="00814035"/>
    <w:rsid w:val="00824257"/>
    <w:rsid w:val="008E53EF"/>
    <w:rsid w:val="00900347"/>
    <w:rsid w:val="00905BFF"/>
    <w:rsid w:val="0092743A"/>
    <w:rsid w:val="00983E03"/>
    <w:rsid w:val="009B49E3"/>
    <w:rsid w:val="009B7990"/>
    <w:rsid w:val="00A0269C"/>
    <w:rsid w:val="00A26A77"/>
    <w:rsid w:val="00A445B3"/>
    <w:rsid w:val="00A57534"/>
    <w:rsid w:val="00A60CF0"/>
    <w:rsid w:val="00A72B6D"/>
    <w:rsid w:val="00A7503D"/>
    <w:rsid w:val="00AB10CC"/>
    <w:rsid w:val="00AB23CA"/>
    <w:rsid w:val="00AF4FD9"/>
    <w:rsid w:val="00B02421"/>
    <w:rsid w:val="00B02CC1"/>
    <w:rsid w:val="00B05E53"/>
    <w:rsid w:val="00B86B75"/>
    <w:rsid w:val="00B92DF9"/>
    <w:rsid w:val="00BA3B2F"/>
    <w:rsid w:val="00BB251E"/>
    <w:rsid w:val="00BD02FA"/>
    <w:rsid w:val="00C426F4"/>
    <w:rsid w:val="00C770D4"/>
    <w:rsid w:val="00C83F2D"/>
    <w:rsid w:val="00CA33F6"/>
    <w:rsid w:val="00CA55A2"/>
    <w:rsid w:val="00D214E0"/>
    <w:rsid w:val="00D26F89"/>
    <w:rsid w:val="00D53B55"/>
    <w:rsid w:val="00D6745B"/>
    <w:rsid w:val="00D72B25"/>
    <w:rsid w:val="00DD07B3"/>
    <w:rsid w:val="00DF364F"/>
    <w:rsid w:val="00E22D75"/>
    <w:rsid w:val="00E561A8"/>
    <w:rsid w:val="00E966CB"/>
    <w:rsid w:val="00EE7262"/>
    <w:rsid w:val="00FA13E4"/>
    <w:rsid w:val="00FB1E33"/>
    <w:rsid w:val="00FC2657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44904"/>
  <w15:docId w15:val="{3FFB7BA2-DA33-4826-92E7-A503D300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3E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E5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2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6F1A-E38B-43D6-8D04-EB4EB8A0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D. Harrington</dc:creator>
  <cp:lastModifiedBy>Michelle D. Harrington</cp:lastModifiedBy>
  <cp:revision>2</cp:revision>
  <cp:lastPrinted>2020-03-04T20:45:00Z</cp:lastPrinted>
  <dcterms:created xsi:type="dcterms:W3CDTF">2021-04-19T18:45:00Z</dcterms:created>
  <dcterms:modified xsi:type="dcterms:W3CDTF">2021-04-19T18:45:00Z</dcterms:modified>
</cp:coreProperties>
</file>