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8BCDB" w14:textId="68148659" w:rsidR="008B0011" w:rsidRDefault="008B0011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</w:p>
    <w:p w14:paraId="7672FE2A" w14:textId="348D786F" w:rsidR="0000649F" w:rsidRDefault="0000649F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</w:p>
    <w:p w14:paraId="27A83B1E" w14:textId="77777777" w:rsidR="00B715DE" w:rsidRDefault="00C72EAD" w:rsidP="00C72EAD">
      <w:pPr>
        <w:ind w:left="720" w:hanging="720"/>
        <w:jc w:val="center"/>
        <w:rPr>
          <w:rFonts w:asciiTheme="minorHAnsi" w:hAnsiTheme="minorHAnsi" w:cstheme="minorHAnsi"/>
          <w:sz w:val="36"/>
          <w:szCs w:val="36"/>
        </w:rPr>
      </w:pPr>
      <w:r w:rsidRPr="008B0011">
        <w:rPr>
          <w:rFonts w:asciiTheme="minorHAnsi" w:hAnsiTheme="minorHAnsi" w:cstheme="minorHAnsi"/>
          <w:sz w:val="36"/>
          <w:szCs w:val="36"/>
        </w:rPr>
        <w:t>Richland County Voter Registration</w:t>
      </w:r>
      <w:r w:rsidR="00E75BDA">
        <w:rPr>
          <w:rFonts w:asciiTheme="minorHAnsi" w:hAnsiTheme="minorHAnsi" w:cstheme="minorHAnsi"/>
          <w:sz w:val="36"/>
          <w:szCs w:val="36"/>
        </w:rPr>
        <w:t xml:space="preserve"> &amp;</w:t>
      </w:r>
      <w:r w:rsidRPr="008B0011">
        <w:rPr>
          <w:rFonts w:asciiTheme="minorHAnsi" w:hAnsiTheme="minorHAnsi" w:cstheme="minorHAnsi"/>
          <w:sz w:val="36"/>
          <w:szCs w:val="36"/>
        </w:rPr>
        <w:t xml:space="preserve"> Elections Commissio</w:t>
      </w:r>
      <w:r w:rsidR="00E75BDA">
        <w:rPr>
          <w:rFonts w:asciiTheme="minorHAnsi" w:hAnsiTheme="minorHAnsi" w:cstheme="minorHAnsi"/>
          <w:sz w:val="36"/>
          <w:szCs w:val="36"/>
        </w:rPr>
        <w:t xml:space="preserve">n </w:t>
      </w:r>
    </w:p>
    <w:p w14:paraId="3895B330" w14:textId="0130624D" w:rsidR="00C72EAD" w:rsidRPr="008B0011" w:rsidRDefault="001C6D12" w:rsidP="00C72EAD">
      <w:pPr>
        <w:ind w:left="720" w:hanging="720"/>
        <w:jc w:val="center"/>
        <w:rPr>
          <w:rFonts w:asciiTheme="minorHAnsi" w:hAnsiTheme="minorHAnsi" w:cstheme="minorHAnsi"/>
          <w:b w:val="0"/>
          <w:bCs w:val="0"/>
          <w:sz w:val="28"/>
          <w:szCs w:val="28"/>
        </w:rPr>
      </w:pPr>
      <w:r w:rsidRPr="005F7500">
        <w:rPr>
          <w:rFonts w:asciiTheme="minorHAnsi" w:hAnsiTheme="minorHAnsi" w:cstheme="minorHAnsi"/>
          <w:i/>
          <w:iCs/>
          <w:sz w:val="36"/>
          <w:szCs w:val="36"/>
        </w:rPr>
        <w:t>Specially Called</w:t>
      </w:r>
      <w:r w:rsidRPr="005F7500">
        <w:rPr>
          <w:rFonts w:asciiTheme="minorHAnsi" w:hAnsiTheme="minorHAnsi" w:cstheme="minorHAnsi"/>
          <w:sz w:val="36"/>
          <w:szCs w:val="36"/>
        </w:rPr>
        <w:t xml:space="preserve"> </w:t>
      </w:r>
      <w:r w:rsidR="009C5B9F" w:rsidRPr="005F7500">
        <w:rPr>
          <w:rFonts w:asciiTheme="minorHAnsi" w:hAnsiTheme="minorHAnsi" w:cstheme="minorHAnsi"/>
          <w:sz w:val="36"/>
          <w:szCs w:val="36"/>
        </w:rPr>
        <w:t>Meeting</w:t>
      </w:r>
      <w:r w:rsidR="00B715DE">
        <w:rPr>
          <w:rFonts w:asciiTheme="minorHAnsi" w:hAnsiTheme="minorHAnsi" w:cstheme="minorHAnsi"/>
          <w:sz w:val="36"/>
          <w:szCs w:val="36"/>
        </w:rPr>
        <w:t xml:space="preserve"> </w:t>
      </w:r>
      <w:r w:rsidR="00B715DE" w:rsidRPr="0005159A">
        <w:rPr>
          <w:rFonts w:asciiTheme="minorHAnsi" w:hAnsiTheme="minorHAnsi" w:cstheme="minorHAnsi"/>
          <w:i/>
          <w:iCs/>
          <w:sz w:val="28"/>
          <w:szCs w:val="28"/>
        </w:rPr>
        <w:t>(via Zoom</w:t>
      </w:r>
      <w:r w:rsidR="0005159A" w:rsidRPr="0005159A">
        <w:rPr>
          <w:rFonts w:asciiTheme="minorHAnsi" w:hAnsiTheme="minorHAnsi" w:cstheme="minorHAnsi"/>
          <w:i/>
          <w:iCs/>
          <w:sz w:val="28"/>
          <w:szCs w:val="28"/>
        </w:rPr>
        <w:t xml:space="preserve"> ID# </w:t>
      </w:r>
      <w:r>
        <w:rPr>
          <w:rFonts w:asciiTheme="minorHAnsi" w:hAnsiTheme="minorHAnsi" w:cstheme="minorHAnsi"/>
          <w:i/>
          <w:iCs/>
          <w:sz w:val="28"/>
          <w:szCs w:val="28"/>
        </w:rPr>
        <w:t>9</w:t>
      </w:r>
      <w:r w:rsidR="006F1FEF">
        <w:rPr>
          <w:rFonts w:asciiTheme="minorHAnsi" w:hAnsiTheme="minorHAnsi" w:cstheme="minorHAnsi"/>
          <w:i/>
          <w:iCs/>
          <w:sz w:val="28"/>
          <w:szCs w:val="28"/>
        </w:rPr>
        <w:t>8200244479</w:t>
      </w:r>
      <w:r w:rsidR="00B715DE" w:rsidRPr="0005159A">
        <w:rPr>
          <w:rFonts w:asciiTheme="minorHAnsi" w:hAnsiTheme="minorHAnsi" w:cstheme="minorHAnsi"/>
          <w:i/>
          <w:iCs/>
          <w:sz w:val="28"/>
          <w:szCs w:val="28"/>
        </w:rPr>
        <w:t>)</w:t>
      </w:r>
    </w:p>
    <w:p w14:paraId="6208126D" w14:textId="4FEF985B" w:rsidR="00C72EAD" w:rsidRPr="008B0011" w:rsidRDefault="008B0011" w:rsidP="00C72EAD">
      <w:pPr>
        <w:ind w:left="720" w:hanging="720"/>
        <w:jc w:val="center"/>
        <w:rPr>
          <w:rFonts w:asciiTheme="minorHAnsi" w:hAnsiTheme="minorHAnsi" w:cstheme="minorHAnsi"/>
          <w:b w:val="0"/>
          <w:bCs w:val="0"/>
          <w:sz w:val="32"/>
          <w:szCs w:val="32"/>
        </w:rPr>
      </w:pPr>
      <w:r w:rsidRPr="008B0011">
        <w:rPr>
          <w:rFonts w:asciiTheme="minorHAnsi" w:hAnsiTheme="minorHAnsi" w:cstheme="minorHAnsi"/>
          <w:sz w:val="32"/>
          <w:szCs w:val="32"/>
        </w:rPr>
        <w:t xml:space="preserve">April </w:t>
      </w:r>
      <w:r w:rsidR="00A60E2D">
        <w:rPr>
          <w:rFonts w:asciiTheme="minorHAnsi" w:hAnsiTheme="minorHAnsi" w:cstheme="minorHAnsi"/>
          <w:sz w:val="32"/>
          <w:szCs w:val="32"/>
        </w:rPr>
        <w:t>2</w:t>
      </w:r>
      <w:r w:rsidR="006F1FEF">
        <w:rPr>
          <w:rFonts w:asciiTheme="minorHAnsi" w:hAnsiTheme="minorHAnsi" w:cstheme="minorHAnsi"/>
          <w:sz w:val="32"/>
          <w:szCs w:val="32"/>
        </w:rPr>
        <w:t>8</w:t>
      </w:r>
      <w:r w:rsidR="00F62396" w:rsidRPr="008B0011">
        <w:rPr>
          <w:rFonts w:asciiTheme="minorHAnsi" w:hAnsiTheme="minorHAnsi" w:cstheme="minorHAnsi"/>
          <w:sz w:val="32"/>
          <w:szCs w:val="32"/>
        </w:rPr>
        <w:t>, 2020</w:t>
      </w:r>
    </w:p>
    <w:p w14:paraId="6AB7BF34" w14:textId="736C8C1E" w:rsidR="00C72EAD" w:rsidRPr="008B0011" w:rsidRDefault="006F1FEF" w:rsidP="00C72EAD">
      <w:pPr>
        <w:ind w:left="720" w:hanging="720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sz w:val="32"/>
          <w:szCs w:val="32"/>
        </w:rPr>
        <w:t>6</w:t>
      </w:r>
      <w:r w:rsidR="008B0011" w:rsidRPr="008B0011">
        <w:rPr>
          <w:rFonts w:asciiTheme="minorHAnsi" w:hAnsiTheme="minorHAnsi" w:cstheme="minorHAnsi"/>
          <w:sz w:val="32"/>
          <w:szCs w:val="32"/>
        </w:rPr>
        <w:t>:</w:t>
      </w:r>
      <w:r w:rsidR="001C6D12">
        <w:rPr>
          <w:rFonts w:asciiTheme="minorHAnsi" w:hAnsiTheme="minorHAnsi" w:cstheme="minorHAnsi"/>
          <w:sz w:val="32"/>
          <w:szCs w:val="32"/>
        </w:rPr>
        <w:t>0</w:t>
      </w:r>
      <w:r w:rsidR="008B0011" w:rsidRPr="008B0011">
        <w:rPr>
          <w:rFonts w:asciiTheme="minorHAnsi" w:hAnsiTheme="minorHAnsi" w:cstheme="minorHAnsi"/>
          <w:sz w:val="32"/>
          <w:szCs w:val="32"/>
        </w:rPr>
        <w:t>0 P.M.</w:t>
      </w:r>
    </w:p>
    <w:p w14:paraId="262F2567" w14:textId="3D8E23D2" w:rsidR="00C72EAD" w:rsidRDefault="00C72EAD" w:rsidP="00C72EAD">
      <w:pPr>
        <w:ind w:left="720" w:hanging="720"/>
        <w:rPr>
          <w:rFonts w:asciiTheme="minorHAnsi" w:hAnsiTheme="minorHAnsi" w:cstheme="minorHAnsi"/>
        </w:rPr>
      </w:pPr>
    </w:p>
    <w:p w14:paraId="110116D8" w14:textId="71D610FE" w:rsidR="0000649F" w:rsidRDefault="0000649F" w:rsidP="00C72EAD">
      <w:pPr>
        <w:ind w:left="720" w:hanging="720"/>
        <w:rPr>
          <w:rFonts w:asciiTheme="minorHAnsi" w:hAnsiTheme="minorHAnsi" w:cstheme="minorHAnsi"/>
        </w:rPr>
      </w:pPr>
    </w:p>
    <w:p w14:paraId="3C56C6C7" w14:textId="113404A4" w:rsidR="0000649F" w:rsidRDefault="0000649F" w:rsidP="00C72EAD">
      <w:pPr>
        <w:ind w:left="720" w:hanging="720"/>
        <w:rPr>
          <w:rFonts w:asciiTheme="minorHAnsi" w:hAnsiTheme="minorHAnsi" w:cstheme="minorHAnsi"/>
        </w:rPr>
      </w:pPr>
    </w:p>
    <w:p w14:paraId="13A2C5B2" w14:textId="77777777" w:rsidR="00D41ED9" w:rsidRDefault="00D41ED9" w:rsidP="00C72EAD">
      <w:pPr>
        <w:ind w:left="720" w:hanging="720"/>
        <w:rPr>
          <w:rFonts w:asciiTheme="minorHAnsi" w:hAnsiTheme="minorHAnsi" w:cstheme="minorHAnsi"/>
        </w:rPr>
      </w:pPr>
    </w:p>
    <w:p w14:paraId="32FEE3B1" w14:textId="77777777" w:rsidR="001E408C" w:rsidRPr="008B0011" w:rsidRDefault="001E408C" w:rsidP="00C72EAD">
      <w:pPr>
        <w:ind w:left="720" w:hanging="720"/>
        <w:rPr>
          <w:rFonts w:asciiTheme="minorHAnsi" w:hAnsiTheme="minorHAnsi" w:cstheme="minorHAnsi"/>
        </w:rPr>
      </w:pPr>
    </w:p>
    <w:p w14:paraId="79BAAF64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Call to Order</w:t>
      </w:r>
    </w:p>
    <w:p w14:paraId="09E77A67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Moment of Meditation</w:t>
      </w:r>
    </w:p>
    <w:p w14:paraId="104F8AA0" w14:textId="77777777" w:rsidR="00C72EAD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 xml:space="preserve">Approval of Current Agenda – </w:t>
      </w:r>
      <w:r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Action Requeste</w:t>
      </w:r>
      <w:r w:rsidR="0094116B"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d</w:t>
      </w:r>
    </w:p>
    <w:p w14:paraId="5685E15C" w14:textId="77777777" w:rsidR="00D90A1A" w:rsidRPr="001C6D12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 xml:space="preserve">Adjourn to Executive Session – </w:t>
      </w:r>
      <w:r w:rsidRPr="001C6D12">
        <w:rPr>
          <w:rFonts w:asciiTheme="minorHAnsi" w:hAnsiTheme="minorHAnsi" w:cstheme="minorHAnsi"/>
          <w:b/>
          <w:bCs/>
          <w:iCs/>
          <w:sz w:val="24"/>
          <w:szCs w:val="24"/>
        </w:rPr>
        <w:t>Action Requested</w:t>
      </w:r>
    </w:p>
    <w:p w14:paraId="692359F7" w14:textId="4FE864BA" w:rsidR="00082A53" w:rsidRPr="001C6D12" w:rsidRDefault="00082A53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bCs/>
          <w:sz w:val="24"/>
          <w:szCs w:val="24"/>
        </w:rPr>
      </w:pPr>
      <w:r w:rsidRPr="001C6D12">
        <w:rPr>
          <w:rFonts w:asciiTheme="minorHAnsi" w:hAnsiTheme="minorHAnsi" w:cstheme="minorHAnsi"/>
          <w:bCs/>
          <w:sz w:val="24"/>
          <w:szCs w:val="24"/>
        </w:rPr>
        <w:t>Discussion of Personnel Matter (</w:t>
      </w:r>
      <w:r w:rsidR="002158B2" w:rsidRPr="001C6D12">
        <w:rPr>
          <w:rFonts w:asciiTheme="minorHAnsi" w:hAnsiTheme="minorHAnsi" w:cstheme="minorHAnsi"/>
          <w:bCs/>
          <w:sz w:val="24"/>
          <w:szCs w:val="24"/>
        </w:rPr>
        <w:t>Director Position</w:t>
      </w:r>
      <w:r w:rsidR="008B0011" w:rsidRPr="001C6D12">
        <w:rPr>
          <w:rFonts w:asciiTheme="minorHAnsi" w:hAnsiTheme="minorHAnsi" w:cstheme="minorHAnsi"/>
          <w:bCs/>
          <w:sz w:val="24"/>
          <w:szCs w:val="24"/>
        </w:rPr>
        <w:t xml:space="preserve"> Update</w:t>
      </w:r>
      <w:r w:rsidRPr="001C6D12">
        <w:rPr>
          <w:rFonts w:asciiTheme="minorHAnsi" w:hAnsiTheme="minorHAnsi" w:cstheme="minorHAnsi"/>
          <w:bCs/>
          <w:sz w:val="24"/>
          <w:szCs w:val="24"/>
        </w:rPr>
        <w:t>)</w:t>
      </w:r>
    </w:p>
    <w:p w14:paraId="0C3F46E1" w14:textId="77777777" w:rsidR="00D90A1A" w:rsidRPr="001C6D12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Resume Public Session</w:t>
      </w:r>
    </w:p>
    <w:p w14:paraId="728ED9A9" w14:textId="77777777" w:rsidR="00D90A1A" w:rsidRPr="001C6D12" w:rsidRDefault="00D90A1A" w:rsidP="008B0011">
      <w:pPr>
        <w:pStyle w:val="ListParagraph"/>
        <w:numPr>
          <w:ilvl w:val="1"/>
          <w:numId w:val="13"/>
        </w:numPr>
        <w:spacing w:line="48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1C6D12">
        <w:rPr>
          <w:rFonts w:asciiTheme="minorHAnsi" w:hAnsiTheme="minorHAnsi" w:cstheme="minorHAnsi"/>
          <w:sz w:val="24"/>
          <w:szCs w:val="24"/>
        </w:rPr>
        <w:t>Call to Order</w:t>
      </w:r>
    </w:p>
    <w:p w14:paraId="6D4123E0" w14:textId="00A0C28C" w:rsidR="00D90A1A" w:rsidRPr="009E551D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9E551D">
        <w:rPr>
          <w:rFonts w:asciiTheme="minorHAnsi" w:hAnsiTheme="minorHAnsi" w:cstheme="minorHAnsi"/>
          <w:b/>
          <w:bCs/>
          <w:sz w:val="24"/>
          <w:szCs w:val="24"/>
        </w:rPr>
        <w:t xml:space="preserve">Voting on Executive Session Items – </w:t>
      </w:r>
      <w:r w:rsidRPr="009E551D">
        <w:rPr>
          <w:rFonts w:asciiTheme="minorHAnsi" w:hAnsiTheme="minorHAnsi" w:cstheme="minorHAnsi"/>
          <w:b/>
          <w:bCs/>
          <w:iCs/>
          <w:sz w:val="24"/>
          <w:szCs w:val="24"/>
        </w:rPr>
        <w:t>Action Requested</w:t>
      </w:r>
      <w:r w:rsidR="008B0011" w:rsidRPr="009E551D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</w:t>
      </w:r>
    </w:p>
    <w:p w14:paraId="0F7B4514" w14:textId="77777777" w:rsidR="00D90A1A" w:rsidRPr="00E21E39" w:rsidRDefault="00D90A1A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E21E39">
        <w:rPr>
          <w:rFonts w:asciiTheme="minorHAnsi" w:hAnsiTheme="minorHAnsi" w:cstheme="minorHAnsi"/>
          <w:b/>
          <w:bCs/>
          <w:sz w:val="24"/>
          <w:szCs w:val="24"/>
        </w:rPr>
        <w:t>Public Participation</w:t>
      </w:r>
    </w:p>
    <w:p w14:paraId="6C6A1A82" w14:textId="77777777" w:rsidR="00C72EAD" w:rsidRPr="00D43254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D43254">
        <w:rPr>
          <w:rFonts w:asciiTheme="minorHAnsi" w:hAnsiTheme="minorHAnsi" w:cstheme="minorHAnsi"/>
          <w:b/>
          <w:bCs/>
          <w:sz w:val="24"/>
          <w:szCs w:val="24"/>
        </w:rPr>
        <w:t>Board and Director Comments</w:t>
      </w:r>
    </w:p>
    <w:p w14:paraId="3D87D7ED" w14:textId="77777777" w:rsidR="00A520C5" w:rsidRPr="001C6D12" w:rsidRDefault="00C72EAD" w:rsidP="008B0011">
      <w:pPr>
        <w:pStyle w:val="ListParagraph"/>
        <w:numPr>
          <w:ilvl w:val="0"/>
          <w:numId w:val="13"/>
        </w:numPr>
        <w:spacing w:line="480" w:lineRule="auto"/>
        <w:contextualSpacing/>
        <w:rPr>
          <w:rFonts w:asciiTheme="minorHAnsi" w:hAnsiTheme="minorHAnsi" w:cstheme="minorHAnsi"/>
          <w:b/>
          <w:bCs/>
          <w:sz w:val="24"/>
          <w:szCs w:val="24"/>
        </w:rPr>
      </w:pPr>
      <w:r w:rsidRPr="001C6D12">
        <w:rPr>
          <w:rFonts w:asciiTheme="minorHAnsi" w:hAnsiTheme="minorHAnsi" w:cstheme="minorHAnsi"/>
          <w:b/>
          <w:bCs/>
          <w:sz w:val="24"/>
          <w:szCs w:val="24"/>
        </w:rPr>
        <w:t>Adjourn</w:t>
      </w:r>
    </w:p>
    <w:sectPr w:rsidR="00A520C5" w:rsidRPr="001C6D12" w:rsidSect="002C5977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4A7852" w14:textId="77777777" w:rsidR="00FD64E5" w:rsidRDefault="00FD64E5">
      <w:r>
        <w:separator/>
      </w:r>
    </w:p>
  </w:endnote>
  <w:endnote w:type="continuationSeparator" w:id="0">
    <w:p w14:paraId="63C8A0D8" w14:textId="77777777" w:rsidR="00FD64E5" w:rsidRDefault="00FD6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6809E" w14:textId="77777777"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94DA1F" w14:textId="77777777"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14:paraId="658099B9" w14:textId="77777777"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14:paraId="11962C78" w14:textId="77777777"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DDF1FB" w14:textId="77777777" w:rsidR="00FD64E5" w:rsidRDefault="00FD64E5">
      <w:r>
        <w:separator/>
      </w:r>
    </w:p>
  </w:footnote>
  <w:footnote w:type="continuationSeparator" w:id="0">
    <w:p w14:paraId="465DA551" w14:textId="77777777" w:rsidR="00FD64E5" w:rsidRDefault="00FD6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656F1" w14:textId="77777777"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14:paraId="48824E31" w14:textId="77777777"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1DFDFCC" wp14:editId="14997745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907F8" w14:textId="77777777"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14:paraId="00C37683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proofErr w:type="spellStart"/>
                          <w:r w:rsidRPr="006D09ED">
                            <w:rPr>
                              <w:i/>
                              <w:szCs w:val="16"/>
                            </w:rPr>
                            <w:t>Adell</w:t>
                          </w:r>
                          <w:proofErr w:type="spellEnd"/>
                          <w:r w:rsidRPr="006D09ED">
                            <w:rPr>
                              <w:i/>
                              <w:szCs w:val="16"/>
                            </w:rPr>
                            <w:t xml:space="preserve"> Adams</w:t>
                          </w:r>
                        </w:p>
                        <w:p w14:paraId="65A622A8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14:paraId="318C612C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14:paraId="7178A7A1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14:paraId="3CC3B2BD" w14:textId="77777777"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14:paraId="3AACE230" w14:textId="77777777"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DFDFC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" stroked="f">
              <v:textbox>
                <w:txbxContent>
                  <w:p w14:paraId="044907F8" w14:textId="77777777"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14:paraId="00C37683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proofErr w:type="spellStart"/>
                    <w:r w:rsidRPr="006D09ED">
                      <w:rPr>
                        <w:i/>
                        <w:szCs w:val="16"/>
                      </w:rPr>
                      <w:t>Adell</w:t>
                    </w:r>
                    <w:proofErr w:type="spellEnd"/>
                    <w:r w:rsidRPr="006D09ED">
                      <w:rPr>
                        <w:i/>
                        <w:szCs w:val="16"/>
                      </w:rPr>
                      <w:t xml:space="preserve"> Adams</w:t>
                    </w:r>
                  </w:p>
                  <w:p w14:paraId="65A622A8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14:paraId="318C612C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14:paraId="7178A7A1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14:paraId="3CC3B2BD" w14:textId="77777777"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14:paraId="3AACE230" w14:textId="77777777"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814398" wp14:editId="200AFA88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DFE51" w14:textId="77777777"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14:paraId="51224BBB" w14:textId="77777777"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14:paraId="2BC02AC3" w14:textId="77777777"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E814398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" stroked="f">
              <v:textbox>
                <w:txbxContent>
                  <w:p w14:paraId="3E4DFE51" w14:textId="77777777"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14:paraId="51224BBB" w14:textId="77777777"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14:paraId="2BC02AC3" w14:textId="77777777"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03A04DA" wp14:editId="2CD90A0B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FE8458" w14:textId="77777777"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14:paraId="4427F5F1" w14:textId="77777777"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2C38E3" w14:textId="77777777"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14:paraId="748F035A" w14:textId="77777777"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29C73D" w14:textId="77777777"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14:paraId="5FCD6B3D" w14:textId="77777777"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D632296" wp14:editId="7F329F1E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2112D7" w14:textId="77777777" w:rsidR="002C5977" w:rsidRPr="00FB096A" w:rsidRDefault="002C5977" w:rsidP="002C5977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 w:rsidRPr="00FB096A">
                            <w:rPr>
                              <w:rFonts w:ascii="Bookman Old Style" w:hAnsi="Bookman Old Style"/>
                              <w:szCs w:val="16"/>
                            </w:rPr>
                            <w:t>COMMISSIONERS</w:t>
                          </w:r>
                        </w:p>
                        <w:p w14:paraId="7DDCA5E8" w14:textId="77777777" w:rsidR="00226D7C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Dr. </w:t>
                          </w:r>
                          <w:r w:rsidR="00226D7C">
                            <w:rPr>
                              <w:rFonts w:ascii="Bookman Old Style" w:hAnsi="Bookman Old Style"/>
                              <w:szCs w:val="16"/>
                            </w:rPr>
                            <w:t>Charles P. Austin, Sr.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</w:t>
                          </w:r>
                          <w:r w:rsidR="00DE61AC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Chair</w:t>
                          </w:r>
                        </w:p>
                        <w:p w14:paraId="14D5B363" w14:textId="77777777" w:rsidR="002C5977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Craig Plank – Vice Chair</w:t>
                          </w:r>
                        </w:p>
                        <w:p w14:paraId="654FAB6A" w14:textId="77777777" w:rsidR="00B0307A" w:rsidRPr="00397C01" w:rsidRDefault="00B0307A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Dr. Duncan A. Buell</w:t>
                          </w:r>
                        </w:p>
                        <w:p w14:paraId="3C6FE22A" w14:textId="77777777"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</w:p>
                        <w:p w14:paraId="2B444B3D" w14:textId="77777777"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2C5977"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D632296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" stroked="f">
              <v:textbox>
                <w:txbxContent>
                  <w:p w14:paraId="462112D7" w14:textId="77777777" w:rsidR="002C5977" w:rsidRPr="00FB096A" w:rsidRDefault="002C5977" w:rsidP="002C5977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 w:rsidRPr="00FB096A">
                      <w:rPr>
                        <w:rFonts w:ascii="Bookman Old Style" w:hAnsi="Bookman Old Style"/>
                        <w:szCs w:val="16"/>
                      </w:rPr>
                      <w:t>COMMISSIONERS</w:t>
                    </w:r>
                  </w:p>
                  <w:p w14:paraId="7DDCA5E8" w14:textId="77777777" w:rsidR="00226D7C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Dr. </w:t>
                    </w:r>
                    <w:r w:rsidR="00226D7C">
                      <w:rPr>
                        <w:rFonts w:ascii="Bookman Old Style" w:hAnsi="Bookman Old Style"/>
                        <w:szCs w:val="16"/>
                      </w:rPr>
                      <w:t>Charles P. Austin, Sr.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-</w:t>
                    </w:r>
                    <w:r w:rsidR="00DE61AC">
                      <w:rPr>
                        <w:rFonts w:ascii="Bookman Old Style" w:hAnsi="Bookman Old Style"/>
                        <w:szCs w:val="16"/>
                      </w:rPr>
                      <w:t xml:space="preserve"> Chair</w:t>
                    </w:r>
                  </w:p>
                  <w:p w14:paraId="14D5B363" w14:textId="77777777" w:rsidR="002C5977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Craig Plank – Vice Chair</w:t>
                    </w:r>
                  </w:p>
                  <w:p w14:paraId="654FAB6A" w14:textId="77777777" w:rsidR="00B0307A" w:rsidRPr="00397C01" w:rsidRDefault="00B0307A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Dr. Duncan A. Buell</w:t>
                    </w:r>
                  </w:p>
                  <w:p w14:paraId="3C6FE22A" w14:textId="77777777"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</w:p>
                  <w:p w14:paraId="2B444B3D" w14:textId="77777777"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2C5977"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</w:p>
  <w:p w14:paraId="6697FB91" w14:textId="77777777"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40F3ECE" wp14:editId="67E936E1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358ECB" w14:textId="77777777" w:rsidR="002C5977" w:rsidRPr="00A1470D" w:rsidRDefault="00B95250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Mr. Terry S. Graham</w:t>
                          </w:r>
                        </w:p>
                        <w:p w14:paraId="43B3C003" w14:textId="77777777"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Interim Director</w:t>
                          </w:r>
                        </w:p>
                        <w:p w14:paraId="61DA0AC1" w14:textId="77777777"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40F3ECE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" stroked="f">
              <v:textbox>
                <w:txbxContent>
                  <w:p w14:paraId="0A358ECB" w14:textId="77777777" w:rsidR="002C5977" w:rsidRPr="00A1470D" w:rsidRDefault="00B95250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Mr. Terry S. Graham</w:t>
                    </w:r>
                  </w:p>
                  <w:p w14:paraId="43B3C003" w14:textId="77777777"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Interim Director</w:t>
                    </w:r>
                  </w:p>
                  <w:p w14:paraId="61DA0AC1" w14:textId="77777777"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78EB51F7" wp14:editId="76B47713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AE5E8" w14:textId="77777777"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14:paraId="2472D544" w14:textId="77777777"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6F167E"/>
    <w:multiLevelType w:val="multilevel"/>
    <w:tmpl w:val="1318EFE6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2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2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C26"/>
    <w:rsid w:val="00000EF8"/>
    <w:rsid w:val="0000649F"/>
    <w:rsid w:val="00022918"/>
    <w:rsid w:val="00030711"/>
    <w:rsid w:val="0003313B"/>
    <w:rsid w:val="0003390A"/>
    <w:rsid w:val="00040098"/>
    <w:rsid w:val="00040E22"/>
    <w:rsid w:val="0005159A"/>
    <w:rsid w:val="00060573"/>
    <w:rsid w:val="00073F09"/>
    <w:rsid w:val="00081355"/>
    <w:rsid w:val="00082A53"/>
    <w:rsid w:val="000841C6"/>
    <w:rsid w:val="00084DB0"/>
    <w:rsid w:val="00091162"/>
    <w:rsid w:val="00096FCB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0F60B8"/>
    <w:rsid w:val="00101D18"/>
    <w:rsid w:val="00107FE0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C6D12"/>
    <w:rsid w:val="001E1750"/>
    <w:rsid w:val="001E408C"/>
    <w:rsid w:val="001F6694"/>
    <w:rsid w:val="001F7C47"/>
    <w:rsid w:val="002058B5"/>
    <w:rsid w:val="002158B2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3F67"/>
    <w:rsid w:val="002B4316"/>
    <w:rsid w:val="002C5977"/>
    <w:rsid w:val="002D27E3"/>
    <w:rsid w:val="002D7710"/>
    <w:rsid w:val="002E5E04"/>
    <w:rsid w:val="002E724D"/>
    <w:rsid w:val="002F25BD"/>
    <w:rsid w:val="002F74A6"/>
    <w:rsid w:val="00322241"/>
    <w:rsid w:val="00322930"/>
    <w:rsid w:val="00340634"/>
    <w:rsid w:val="00340E92"/>
    <w:rsid w:val="00341DD7"/>
    <w:rsid w:val="00345579"/>
    <w:rsid w:val="0036253A"/>
    <w:rsid w:val="00363C9E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3829"/>
    <w:rsid w:val="0045458F"/>
    <w:rsid w:val="00455142"/>
    <w:rsid w:val="00457486"/>
    <w:rsid w:val="00464D6C"/>
    <w:rsid w:val="00470B5D"/>
    <w:rsid w:val="00493242"/>
    <w:rsid w:val="004937BD"/>
    <w:rsid w:val="00493ABE"/>
    <w:rsid w:val="004A265A"/>
    <w:rsid w:val="004C4E6F"/>
    <w:rsid w:val="004D6D58"/>
    <w:rsid w:val="004F5411"/>
    <w:rsid w:val="00501672"/>
    <w:rsid w:val="005228BE"/>
    <w:rsid w:val="0052328D"/>
    <w:rsid w:val="00526BE4"/>
    <w:rsid w:val="00550E13"/>
    <w:rsid w:val="00553856"/>
    <w:rsid w:val="005604BC"/>
    <w:rsid w:val="005658D2"/>
    <w:rsid w:val="00582789"/>
    <w:rsid w:val="00590A0A"/>
    <w:rsid w:val="005A1816"/>
    <w:rsid w:val="005A1B0A"/>
    <w:rsid w:val="005B635B"/>
    <w:rsid w:val="005C4561"/>
    <w:rsid w:val="005C595E"/>
    <w:rsid w:val="005D2AC2"/>
    <w:rsid w:val="005D4CDA"/>
    <w:rsid w:val="005E1F10"/>
    <w:rsid w:val="005E26EC"/>
    <w:rsid w:val="005F09D2"/>
    <w:rsid w:val="005F1F51"/>
    <w:rsid w:val="005F7500"/>
    <w:rsid w:val="006020B2"/>
    <w:rsid w:val="006052F3"/>
    <w:rsid w:val="006136E7"/>
    <w:rsid w:val="00613888"/>
    <w:rsid w:val="00637FC4"/>
    <w:rsid w:val="006434E7"/>
    <w:rsid w:val="00644616"/>
    <w:rsid w:val="00646FB7"/>
    <w:rsid w:val="00657823"/>
    <w:rsid w:val="0067140A"/>
    <w:rsid w:val="006724B7"/>
    <w:rsid w:val="00672AAB"/>
    <w:rsid w:val="006906EE"/>
    <w:rsid w:val="00691C97"/>
    <w:rsid w:val="00691E4B"/>
    <w:rsid w:val="0069505F"/>
    <w:rsid w:val="006B1EEF"/>
    <w:rsid w:val="006C3C7C"/>
    <w:rsid w:val="006D581E"/>
    <w:rsid w:val="006D65E7"/>
    <w:rsid w:val="006E0CA3"/>
    <w:rsid w:val="006F1FEF"/>
    <w:rsid w:val="006F3BC2"/>
    <w:rsid w:val="00705331"/>
    <w:rsid w:val="00707DC6"/>
    <w:rsid w:val="00733F53"/>
    <w:rsid w:val="007421F3"/>
    <w:rsid w:val="00743C99"/>
    <w:rsid w:val="00770711"/>
    <w:rsid w:val="00771BEF"/>
    <w:rsid w:val="00773DFD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14912"/>
    <w:rsid w:val="00816F21"/>
    <w:rsid w:val="00826667"/>
    <w:rsid w:val="00832C9D"/>
    <w:rsid w:val="00834B33"/>
    <w:rsid w:val="00844FCD"/>
    <w:rsid w:val="008522EB"/>
    <w:rsid w:val="008706E7"/>
    <w:rsid w:val="00883C21"/>
    <w:rsid w:val="00884829"/>
    <w:rsid w:val="00886014"/>
    <w:rsid w:val="00892AA5"/>
    <w:rsid w:val="008962B9"/>
    <w:rsid w:val="008A6AB5"/>
    <w:rsid w:val="008B0011"/>
    <w:rsid w:val="008B32F3"/>
    <w:rsid w:val="008D2DC4"/>
    <w:rsid w:val="008E1718"/>
    <w:rsid w:val="008E79F4"/>
    <w:rsid w:val="008F41E3"/>
    <w:rsid w:val="008F5BF0"/>
    <w:rsid w:val="00911E50"/>
    <w:rsid w:val="00923DF3"/>
    <w:rsid w:val="009312D8"/>
    <w:rsid w:val="0094116B"/>
    <w:rsid w:val="009413EB"/>
    <w:rsid w:val="00941F37"/>
    <w:rsid w:val="00946330"/>
    <w:rsid w:val="00950D56"/>
    <w:rsid w:val="009542F9"/>
    <w:rsid w:val="00954B92"/>
    <w:rsid w:val="00961D70"/>
    <w:rsid w:val="0097631A"/>
    <w:rsid w:val="00982D3E"/>
    <w:rsid w:val="009840DB"/>
    <w:rsid w:val="00984B60"/>
    <w:rsid w:val="009A1ED2"/>
    <w:rsid w:val="009C5B9F"/>
    <w:rsid w:val="009D0F80"/>
    <w:rsid w:val="009D21AF"/>
    <w:rsid w:val="009D6A7A"/>
    <w:rsid w:val="009E551D"/>
    <w:rsid w:val="00A1470D"/>
    <w:rsid w:val="00A2307A"/>
    <w:rsid w:val="00A30E18"/>
    <w:rsid w:val="00A32485"/>
    <w:rsid w:val="00A406D4"/>
    <w:rsid w:val="00A43171"/>
    <w:rsid w:val="00A44B27"/>
    <w:rsid w:val="00A44D00"/>
    <w:rsid w:val="00A520C5"/>
    <w:rsid w:val="00A53057"/>
    <w:rsid w:val="00A60E2D"/>
    <w:rsid w:val="00A7407C"/>
    <w:rsid w:val="00A867D0"/>
    <w:rsid w:val="00A8700C"/>
    <w:rsid w:val="00A90E46"/>
    <w:rsid w:val="00AA3C9D"/>
    <w:rsid w:val="00AA44DA"/>
    <w:rsid w:val="00AD15D5"/>
    <w:rsid w:val="00AD4AA1"/>
    <w:rsid w:val="00AD6C96"/>
    <w:rsid w:val="00AE0EE9"/>
    <w:rsid w:val="00B0307A"/>
    <w:rsid w:val="00B1059C"/>
    <w:rsid w:val="00B10AC3"/>
    <w:rsid w:val="00B14D91"/>
    <w:rsid w:val="00B25432"/>
    <w:rsid w:val="00B27532"/>
    <w:rsid w:val="00B34C4E"/>
    <w:rsid w:val="00B53B73"/>
    <w:rsid w:val="00B56093"/>
    <w:rsid w:val="00B628F4"/>
    <w:rsid w:val="00B63024"/>
    <w:rsid w:val="00B66E7B"/>
    <w:rsid w:val="00B67E56"/>
    <w:rsid w:val="00B715DE"/>
    <w:rsid w:val="00B7703D"/>
    <w:rsid w:val="00B80AA7"/>
    <w:rsid w:val="00B80F3A"/>
    <w:rsid w:val="00B859DA"/>
    <w:rsid w:val="00B90979"/>
    <w:rsid w:val="00B95250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0F8A"/>
    <w:rsid w:val="00BE62B0"/>
    <w:rsid w:val="00BE7747"/>
    <w:rsid w:val="00C00C26"/>
    <w:rsid w:val="00C134E5"/>
    <w:rsid w:val="00C16161"/>
    <w:rsid w:val="00C20247"/>
    <w:rsid w:val="00C23184"/>
    <w:rsid w:val="00C36A3F"/>
    <w:rsid w:val="00C37AC5"/>
    <w:rsid w:val="00C40C12"/>
    <w:rsid w:val="00C479B2"/>
    <w:rsid w:val="00C61C82"/>
    <w:rsid w:val="00C62194"/>
    <w:rsid w:val="00C62CAD"/>
    <w:rsid w:val="00C72EAD"/>
    <w:rsid w:val="00C83319"/>
    <w:rsid w:val="00C86B6A"/>
    <w:rsid w:val="00C933FC"/>
    <w:rsid w:val="00C95157"/>
    <w:rsid w:val="00CA4520"/>
    <w:rsid w:val="00CB0448"/>
    <w:rsid w:val="00CB082A"/>
    <w:rsid w:val="00CD02B8"/>
    <w:rsid w:val="00CE146B"/>
    <w:rsid w:val="00CE705A"/>
    <w:rsid w:val="00CF01BE"/>
    <w:rsid w:val="00CF62E0"/>
    <w:rsid w:val="00D013D7"/>
    <w:rsid w:val="00D145C2"/>
    <w:rsid w:val="00D174E8"/>
    <w:rsid w:val="00D17F26"/>
    <w:rsid w:val="00D308E0"/>
    <w:rsid w:val="00D41ED9"/>
    <w:rsid w:val="00D43254"/>
    <w:rsid w:val="00D51526"/>
    <w:rsid w:val="00D51DAF"/>
    <w:rsid w:val="00D64621"/>
    <w:rsid w:val="00D75783"/>
    <w:rsid w:val="00D90A1A"/>
    <w:rsid w:val="00D96C29"/>
    <w:rsid w:val="00DA674F"/>
    <w:rsid w:val="00DB300B"/>
    <w:rsid w:val="00DB47CB"/>
    <w:rsid w:val="00DC22C4"/>
    <w:rsid w:val="00DE131A"/>
    <w:rsid w:val="00DE36DE"/>
    <w:rsid w:val="00DE4BE8"/>
    <w:rsid w:val="00DE61AC"/>
    <w:rsid w:val="00DE6F70"/>
    <w:rsid w:val="00DF0060"/>
    <w:rsid w:val="00DF2DF7"/>
    <w:rsid w:val="00DF7548"/>
    <w:rsid w:val="00E00D28"/>
    <w:rsid w:val="00E165D2"/>
    <w:rsid w:val="00E21E39"/>
    <w:rsid w:val="00E552F5"/>
    <w:rsid w:val="00E66692"/>
    <w:rsid w:val="00E70BB1"/>
    <w:rsid w:val="00E72295"/>
    <w:rsid w:val="00E75BDA"/>
    <w:rsid w:val="00E95771"/>
    <w:rsid w:val="00EA0A24"/>
    <w:rsid w:val="00EA44C4"/>
    <w:rsid w:val="00EB61E0"/>
    <w:rsid w:val="00EC58AD"/>
    <w:rsid w:val="00ED7351"/>
    <w:rsid w:val="00EE455F"/>
    <w:rsid w:val="00F05B27"/>
    <w:rsid w:val="00F1113F"/>
    <w:rsid w:val="00F360AE"/>
    <w:rsid w:val="00F62396"/>
    <w:rsid w:val="00F7013A"/>
    <w:rsid w:val="00F72E37"/>
    <w:rsid w:val="00F73EC8"/>
    <w:rsid w:val="00F76FF7"/>
    <w:rsid w:val="00F824CF"/>
    <w:rsid w:val="00F90845"/>
    <w:rsid w:val="00F92DB8"/>
    <w:rsid w:val="00F972ED"/>
    <w:rsid w:val="00F978D4"/>
    <w:rsid w:val="00FB0096"/>
    <w:rsid w:val="00FB096A"/>
    <w:rsid w:val="00FB40FB"/>
    <w:rsid w:val="00FB4BB6"/>
    <w:rsid w:val="00FC4ABC"/>
    <w:rsid w:val="00FD12DF"/>
    <w:rsid w:val="00FD64E5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143960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48460D-4CAE-4A86-B38C-6145DC542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Craig Plank</cp:lastModifiedBy>
  <cp:revision>2</cp:revision>
  <cp:lastPrinted>2020-02-12T15:00:00Z</cp:lastPrinted>
  <dcterms:created xsi:type="dcterms:W3CDTF">2020-04-23T21:15:00Z</dcterms:created>
  <dcterms:modified xsi:type="dcterms:W3CDTF">2020-04-23T21:15:00Z</dcterms:modified>
</cp:coreProperties>
</file>