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2C" w:rsidRDefault="00CC6C2C" w:rsidP="009E3629">
      <w:pPr>
        <w:jc w:val="center"/>
        <w:rPr>
          <w:rFonts w:ascii="Times New Roman" w:hAnsi="Times New Roman" w:cs="Times New Roman"/>
          <w:b w:val="0"/>
          <w:sz w:val="32"/>
          <w:szCs w:val="32"/>
        </w:rPr>
      </w:pPr>
    </w:p>
    <w:p w:rsidR="00D56496" w:rsidRDefault="00D56496" w:rsidP="009E3629">
      <w:pPr>
        <w:jc w:val="center"/>
        <w:rPr>
          <w:rFonts w:asciiTheme="minorHAnsi" w:hAnsiTheme="minorHAnsi" w:cstheme="minorHAnsi"/>
          <w:b w:val="0"/>
          <w:sz w:val="24"/>
        </w:rPr>
      </w:pPr>
      <w:r>
        <w:rPr>
          <w:rFonts w:asciiTheme="minorHAnsi" w:hAnsiTheme="minorHAnsi" w:cstheme="minorHAnsi"/>
          <w:b w:val="0"/>
          <w:sz w:val="24"/>
        </w:rPr>
        <w:t>Board of Voter Registration &amp; Elections</w:t>
      </w:r>
    </w:p>
    <w:p w:rsidR="00D56496" w:rsidRDefault="00D56496" w:rsidP="009E3629">
      <w:pPr>
        <w:jc w:val="center"/>
        <w:rPr>
          <w:rFonts w:asciiTheme="minorHAnsi" w:hAnsiTheme="minorHAnsi" w:cstheme="minorHAnsi"/>
          <w:b w:val="0"/>
          <w:sz w:val="24"/>
        </w:rPr>
      </w:pPr>
      <w:r>
        <w:rPr>
          <w:rFonts w:asciiTheme="minorHAnsi" w:hAnsiTheme="minorHAnsi" w:cstheme="minorHAnsi"/>
          <w:b w:val="0"/>
          <w:sz w:val="24"/>
        </w:rPr>
        <w:t>Regular Meeting</w:t>
      </w:r>
    </w:p>
    <w:p w:rsidR="00D56496" w:rsidRDefault="00D56496" w:rsidP="009E3629">
      <w:pPr>
        <w:jc w:val="center"/>
        <w:rPr>
          <w:rFonts w:asciiTheme="minorHAnsi" w:hAnsiTheme="minorHAnsi" w:cstheme="minorHAnsi"/>
          <w:b w:val="0"/>
          <w:sz w:val="24"/>
        </w:rPr>
      </w:pPr>
      <w:r>
        <w:rPr>
          <w:rFonts w:asciiTheme="minorHAnsi" w:hAnsiTheme="minorHAnsi" w:cstheme="minorHAnsi"/>
          <w:b w:val="0"/>
          <w:sz w:val="24"/>
        </w:rPr>
        <w:t>Richland County Administration Building</w:t>
      </w:r>
    </w:p>
    <w:p w:rsidR="00D56496" w:rsidRDefault="00D56496" w:rsidP="009E3629">
      <w:pPr>
        <w:jc w:val="center"/>
        <w:rPr>
          <w:rFonts w:asciiTheme="minorHAnsi" w:hAnsiTheme="minorHAnsi" w:cstheme="minorHAnsi"/>
          <w:b w:val="0"/>
          <w:sz w:val="24"/>
        </w:rPr>
      </w:pPr>
      <w:r>
        <w:rPr>
          <w:rFonts w:asciiTheme="minorHAnsi" w:hAnsiTheme="minorHAnsi" w:cstheme="minorHAnsi"/>
          <w:b w:val="0"/>
          <w:sz w:val="24"/>
        </w:rPr>
        <w:t>April 14, 2022 at 12:30 P.M.</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In Attendance</w:t>
      </w:r>
      <w:r w:rsidR="00717FD4" w:rsidRPr="00D756FA">
        <w:rPr>
          <w:rFonts w:asciiTheme="minorHAnsi" w:hAnsiTheme="minorHAnsi" w:cstheme="minorHAnsi"/>
          <w:b w:val="0"/>
          <w:sz w:val="20"/>
          <w:szCs w:val="20"/>
        </w:rPr>
        <w:t xml:space="preserve">                                                                                                      </w:t>
      </w:r>
    </w:p>
    <w:p w:rsidR="00D56496" w:rsidRPr="00D756FA" w:rsidRDefault="00D56496" w:rsidP="00D56496">
      <w:pPr>
        <w:rPr>
          <w:rFonts w:asciiTheme="minorHAnsi" w:hAnsiTheme="minorHAnsi" w:cstheme="minorHAnsi"/>
          <w:b w:val="0"/>
          <w:sz w:val="20"/>
          <w:szCs w:val="20"/>
        </w:rPr>
      </w:pPr>
    </w:p>
    <w:p w:rsidR="00D56496" w:rsidRPr="00D756FA" w:rsidRDefault="00D56496" w:rsidP="00D56496">
      <w:pPr>
        <w:rPr>
          <w:rFonts w:asciiTheme="minorHAnsi" w:hAnsiTheme="minorHAnsi" w:cstheme="minorHAnsi"/>
          <w:b w:val="0"/>
          <w:sz w:val="20"/>
          <w:szCs w:val="20"/>
          <w:u w:val="single"/>
        </w:rPr>
      </w:pPr>
      <w:r w:rsidRPr="00D756FA">
        <w:rPr>
          <w:rFonts w:asciiTheme="minorHAnsi" w:hAnsiTheme="minorHAnsi" w:cstheme="minorHAnsi"/>
          <w:b w:val="0"/>
          <w:sz w:val="20"/>
          <w:szCs w:val="20"/>
          <w:u w:val="single"/>
        </w:rPr>
        <w:t>Board Members</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Mrs. Anjanette D. President</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Mrs. Yolanda Y. Taylor</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Mr. Benjamin A. Dunn</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Mrs. Shelia E. Washington</w:t>
      </w:r>
    </w:p>
    <w:p w:rsidR="00D56496" w:rsidRPr="00D756FA" w:rsidRDefault="00D56496" w:rsidP="00D56496">
      <w:pPr>
        <w:rPr>
          <w:rFonts w:asciiTheme="minorHAnsi" w:hAnsiTheme="minorHAnsi" w:cstheme="minorHAnsi"/>
          <w:b w:val="0"/>
          <w:sz w:val="20"/>
          <w:szCs w:val="20"/>
        </w:rPr>
      </w:pPr>
    </w:p>
    <w:p w:rsidR="00D56496" w:rsidRPr="00D756FA" w:rsidRDefault="00D56496" w:rsidP="00D56496">
      <w:pPr>
        <w:rPr>
          <w:rFonts w:asciiTheme="minorHAnsi" w:hAnsiTheme="minorHAnsi" w:cstheme="minorHAnsi"/>
          <w:b w:val="0"/>
          <w:sz w:val="20"/>
          <w:szCs w:val="20"/>
          <w:u w:val="single"/>
        </w:rPr>
      </w:pPr>
      <w:r w:rsidRPr="00D756FA">
        <w:rPr>
          <w:rFonts w:asciiTheme="minorHAnsi" w:hAnsiTheme="minorHAnsi" w:cstheme="minorHAnsi"/>
          <w:b w:val="0"/>
          <w:sz w:val="20"/>
          <w:szCs w:val="20"/>
          <w:u w:val="single"/>
        </w:rPr>
        <w:t>Staff</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Ms. Alexandria Stephens</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 xml:space="preserve">Mr. Terry Graham, Sr. </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 xml:space="preserve">Ms. Elaine Pilot </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Ms. Sheron Harris</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Ms. Christina Frye</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Mr. Mario Gleaton</w:t>
      </w:r>
    </w:p>
    <w:p w:rsidR="00D56496" w:rsidRPr="00D756FA" w:rsidRDefault="00D56496" w:rsidP="00D56496">
      <w:pPr>
        <w:rPr>
          <w:rFonts w:asciiTheme="minorHAnsi" w:hAnsiTheme="minorHAnsi" w:cstheme="minorHAnsi"/>
          <w:b w:val="0"/>
          <w:sz w:val="20"/>
          <w:szCs w:val="20"/>
        </w:rPr>
      </w:pPr>
      <w:r w:rsidRPr="00D756FA">
        <w:rPr>
          <w:rFonts w:asciiTheme="minorHAnsi" w:hAnsiTheme="minorHAnsi" w:cstheme="minorHAnsi"/>
          <w:b w:val="0"/>
          <w:sz w:val="20"/>
          <w:szCs w:val="20"/>
        </w:rPr>
        <w:t>Ms. Michelle D. Harrington</w:t>
      </w:r>
    </w:p>
    <w:p w:rsidR="00D56496" w:rsidRDefault="00D56496" w:rsidP="00D56496">
      <w:pPr>
        <w:rPr>
          <w:rFonts w:asciiTheme="minorHAnsi" w:hAnsiTheme="minorHAnsi" w:cstheme="minorHAnsi"/>
          <w:b w:val="0"/>
          <w:sz w:val="24"/>
        </w:rPr>
      </w:pPr>
    </w:p>
    <w:p w:rsidR="00D56496" w:rsidRPr="0081392E" w:rsidRDefault="00D56496" w:rsidP="00D56496">
      <w:pPr>
        <w:rPr>
          <w:rFonts w:asciiTheme="minorHAnsi" w:hAnsiTheme="minorHAnsi" w:cstheme="minorHAnsi"/>
          <w:b w:val="0"/>
          <w:sz w:val="24"/>
          <w:u w:val="single"/>
        </w:rPr>
      </w:pPr>
      <w:r w:rsidRPr="0081392E">
        <w:rPr>
          <w:rFonts w:asciiTheme="minorHAnsi" w:hAnsiTheme="minorHAnsi" w:cstheme="minorHAnsi"/>
          <w:b w:val="0"/>
          <w:sz w:val="24"/>
          <w:u w:val="single"/>
        </w:rPr>
        <w:t>Call to Order:</w:t>
      </w:r>
    </w:p>
    <w:p w:rsidR="00D56496" w:rsidRDefault="00D56496" w:rsidP="00D56496">
      <w:pPr>
        <w:rPr>
          <w:rFonts w:asciiTheme="minorHAnsi" w:hAnsiTheme="minorHAnsi" w:cstheme="minorHAnsi"/>
          <w:b w:val="0"/>
          <w:sz w:val="24"/>
        </w:rPr>
      </w:pPr>
      <w:r>
        <w:rPr>
          <w:rFonts w:asciiTheme="minorHAnsi" w:hAnsiTheme="minorHAnsi" w:cstheme="minorHAnsi"/>
          <w:b w:val="0"/>
          <w:sz w:val="24"/>
        </w:rPr>
        <w:t>Mrs. President called the meeting to order on April 14, 2022 at 12:30 P.M. and asked for a Moment of Meditation.</w:t>
      </w:r>
    </w:p>
    <w:p w:rsidR="00D56496" w:rsidRDefault="00D56496" w:rsidP="00D56496">
      <w:pPr>
        <w:rPr>
          <w:rFonts w:asciiTheme="minorHAnsi" w:hAnsiTheme="minorHAnsi" w:cstheme="minorHAnsi"/>
          <w:b w:val="0"/>
          <w:sz w:val="24"/>
        </w:rPr>
      </w:pPr>
    </w:p>
    <w:p w:rsidR="00D56496" w:rsidRPr="0081392E" w:rsidRDefault="00D56496" w:rsidP="00D56496">
      <w:pPr>
        <w:rPr>
          <w:rFonts w:asciiTheme="minorHAnsi" w:hAnsiTheme="minorHAnsi" w:cstheme="minorHAnsi"/>
          <w:b w:val="0"/>
          <w:sz w:val="24"/>
          <w:u w:val="single"/>
        </w:rPr>
      </w:pPr>
      <w:r w:rsidRPr="0081392E">
        <w:rPr>
          <w:rFonts w:asciiTheme="minorHAnsi" w:hAnsiTheme="minorHAnsi" w:cstheme="minorHAnsi"/>
          <w:b w:val="0"/>
          <w:sz w:val="24"/>
          <w:u w:val="single"/>
        </w:rPr>
        <w:t>Approval of Agenda:</w:t>
      </w:r>
    </w:p>
    <w:p w:rsidR="00D56496" w:rsidRDefault="00D56496" w:rsidP="00D56496">
      <w:pPr>
        <w:rPr>
          <w:rFonts w:asciiTheme="minorHAnsi" w:hAnsiTheme="minorHAnsi" w:cstheme="minorHAnsi"/>
          <w:b w:val="0"/>
          <w:sz w:val="24"/>
        </w:rPr>
      </w:pPr>
      <w:r>
        <w:rPr>
          <w:rFonts w:asciiTheme="minorHAnsi" w:hAnsiTheme="minorHAnsi" w:cstheme="minorHAnsi"/>
          <w:b w:val="0"/>
          <w:sz w:val="24"/>
        </w:rPr>
        <w:t>It was moved (Mrs. Washington) and properly seconded (Mrs. Taylor) to approve the agenda. The vote was unanimous.</w:t>
      </w:r>
    </w:p>
    <w:p w:rsidR="00D56496" w:rsidRDefault="00D56496" w:rsidP="00D56496">
      <w:pPr>
        <w:rPr>
          <w:rFonts w:asciiTheme="minorHAnsi" w:hAnsiTheme="minorHAnsi" w:cstheme="minorHAnsi"/>
          <w:b w:val="0"/>
          <w:sz w:val="24"/>
        </w:rPr>
      </w:pPr>
    </w:p>
    <w:p w:rsidR="00D56496" w:rsidRPr="0081392E" w:rsidRDefault="00D56496" w:rsidP="00D56496">
      <w:pPr>
        <w:rPr>
          <w:rFonts w:asciiTheme="minorHAnsi" w:hAnsiTheme="minorHAnsi" w:cstheme="minorHAnsi"/>
          <w:b w:val="0"/>
          <w:sz w:val="24"/>
          <w:u w:val="single"/>
        </w:rPr>
      </w:pPr>
      <w:r w:rsidRPr="0081392E">
        <w:rPr>
          <w:rFonts w:asciiTheme="minorHAnsi" w:hAnsiTheme="minorHAnsi" w:cstheme="minorHAnsi"/>
          <w:b w:val="0"/>
          <w:sz w:val="24"/>
          <w:u w:val="single"/>
        </w:rPr>
        <w:t>Approval of Minutes:</w:t>
      </w:r>
    </w:p>
    <w:p w:rsidR="00D56496" w:rsidRDefault="00D56496" w:rsidP="00D56496">
      <w:pPr>
        <w:rPr>
          <w:rFonts w:asciiTheme="minorHAnsi" w:hAnsiTheme="minorHAnsi" w:cstheme="minorHAnsi"/>
          <w:b w:val="0"/>
          <w:sz w:val="24"/>
        </w:rPr>
      </w:pPr>
      <w:r>
        <w:rPr>
          <w:rFonts w:asciiTheme="minorHAnsi" w:hAnsiTheme="minorHAnsi" w:cstheme="minorHAnsi"/>
          <w:b w:val="0"/>
          <w:sz w:val="24"/>
        </w:rPr>
        <w:t xml:space="preserve">It was moved (Mrs. Washington) and properly seconded (Mr. Dunn) to approve the minutes from the February 10, 2022 and March 17, 2022 meetings. The vote was unanimous. </w:t>
      </w:r>
    </w:p>
    <w:p w:rsidR="00D56496" w:rsidRDefault="00D56496" w:rsidP="00D56496">
      <w:pPr>
        <w:rPr>
          <w:rFonts w:asciiTheme="minorHAnsi" w:hAnsiTheme="minorHAnsi" w:cstheme="minorHAnsi"/>
          <w:b w:val="0"/>
          <w:sz w:val="24"/>
        </w:rPr>
      </w:pPr>
      <w:r>
        <w:rPr>
          <w:rFonts w:asciiTheme="minorHAnsi" w:hAnsiTheme="minorHAnsi" w:cstheme="minorHAnsi"/>
          <w:b w:val="0"/>
          <w:sz w:val="24"/>
        </w:rPr>
        <w:t xml:space="preserve">The Bylaws were discussed, and all agreed to read over them to see if any changes needed to be made. Mrs. President requested the Bylaws be </w:t>
      </w:r>
      <w:r w:rsidR="00717FD4">
        <w:rPr>
          <w:rFonts w:asciiTheme="minorHAnsi" w:hAnsiTheme="minorHAnsi" w:cstheme="minorHAnsi"/>
          <w:b w:val="0"/>
          <w:sz w:val="24"/>
        </w:rPr>
        <w:t>sent</w:t>
      </w:r>
      <w:r>
        <w:rPr>
          <w:rFonts w:asciiTheme="minorHAnsi" w:hAnsiTheme="minorHAnsi" w:cstheme="minorHAnsi"/>
          <w:b w:val="0"/>
          <w:sz w:val="24"/>
        </w:rPr>
        <w:t xml:space="preserve"> to the Board.</w:t>
      </w:r>
    </w:p>
    <w:p w:rsidR="00717FD4" w:rsidRDefault="00717FD4" w:rsidP="00D56496">
      <w:pPr>
        <w:rPr>
          <w:rFonts w:asciiTheme="minorHAnsi" w:hAnsiTheme="minorHAnsi" w:cstheme="minorHAnsi"/>
          <w:b w:val="0"/>
          <w:sz w:val="24"/>
        </w:rPr>
      </w:pPr>
    </w:p>
    <w:p w:rsidR="00717FD4" w:rsidRPr="0081392E" w:rsidRDefault="00717FD4" w:rsidP="00D56496">
      <w:pPr>
        <w:rPr>
          <w:rFonts w:asciiTheme="minorHAnsi" w:hAnsiTheme="minorHAnsi" w:cstheme="minorHAnsi"/>
          <w:b w:val="0"/>
          <w:sz w:val="24"/>
          <w:u w:val="single"/>
        </w:rPr>
      </w:pPr>
      <w:r w:rsidRPr="0081392E">
        <w:rPr>
          <w:rFonts w:asciiTheme="minorHAnsi" w:hAnsiTheme="minorHAnsi" w:cstheme="minorHAnsi"/>
          <w:b w:val="0"/>
          <w:sz w:val="24"/>
          <w:u w:val="single"/>
        </w:rPr>
        <w:t>Director’s Report:</w:t>
      </w:r>
    </w:p>
    <w:p w:rsidR="00717FD4" w:rsidRDefault="00717FD4" w:rsidP="00D56496">
      <w:pPr>
        <w:rPr>
          <w:rFonts w:asciiTheme="minorHAnsi" w:hAnsiTheme="minorHAnsi" w:cstheme="minorHAnsi"/>
          <w:b w:val="0"/>
          <w:sz w:val="24"/>
        </w:rPr>
      </w:pPr>
      <w:r>
        <w:rPr>
          <w:rFonts w:asciiTheme="minorHAnsi" w:hAnsiTheme="minorHAnsi" w:cstheme="minorHAnsi"/>
          <w:b w:val="0"/>
          <w:sz w:val="24"/>
        </w:rPr>
        <w:t xml:space="preserve">Ms. Stephens stated </w:t>
      </w:r>
      <w:r w:rsidR="009270E0" w:rsidRPr="00D756FA">
        <w:rPr>
          <w:rFonts w:asciiTheme="minorHAnsi" w:hAnsiTheme="minorHAnsi" w:cstheme="minorHAnsi"/>
          <w:b w:val="0"/>
          <w:sz w:val="24"/>
        </w:rPr>
        <w:t>HB</w:t>
      </w:r>
      <w:r w:rsidR="009270E0">
        <w:rPr>
          <w:rFonts w:asciiTheme="minorHAnsi" w:hAnsiTheme="minorHAnsi" w:cstheme="minorHAnsi"/>
          <w:b w:val="0"/>
          <w:sz w:val="24"/>
        </w:rPr>
        <w:t xml:space="preserve"> </w:t>
      </w:r>
      <w:r>
        <w:rPr>
          <w:rFonts w:asciiTheme="minorHAnsi" w:hAnsiTheme="minorHAnsi" w:cstheme="minorHAnsi"/>
          <w:b w:val="0"/>
          <w:sz w:val="24"/>
        </w:rPr>
        <w:t xml:space="preserve">Bill 49-19 was still on the table and changes were made. Initially, a County of our size should have had at least seven Early Voting sites. Now each County may choose to have a minimum of one and a maximum of seven sites. The SEC will reimburse for a certain amount of workers per voting site. Mrs. Harris has looked at several locations that will allow one Saturday for </w:t>
      </w:r>
      <w:r w:rsidR="00EF21C2">
        <w:rPr>
          <w:rFonts w:asciiTheme="minorHAnsi" w:hAnsiTheme="minorHAnsi" w:cstheme="minorHAnsi"/>
          <w:b w:val="0"/>
          <w:sz w:val="24"/>
        </w:rPr>
        <w:t>early</w:t>
      </w:r>
      <w:r>
        <w:rPr>
          <w:rFonts w:asciiTheme="minorHAnsi" w:hAnsiTheme="minorHAnsi" w:cstheme="minorHAnsi"/>
          <w:b w:val="0"/>
          <w:sz w:val="24"/>
        </w:rPr>
        <w:t xml:space="preserve"> voting. Voting will take place on the Saturday prior to the election. The hours for early voting changed to regular business hours. </w:t>
      </w:r>
    </w:p>
    <w:p w:rsidR="00717FD4" w:rsidRDefault="00717FD4" w:rsidP="00D56496">
      <w:pPr>
        <w:rPr>
          <w:rFonts w:asciiTheme="minorHAnsi" w:hAnsiTheme="minorHAnsi" w:cstheme="minorHAnsi"/>
          <w:b w:val="0"/>
          <w:sz w:val="24"/>
        </w:rPr>
      </w:pPr>
      <w:r>
        <w:rPr>
          <w:rFonts w:asciiTheme="minorHAnsi" w:hAnsiTheme="minorHAnsi" w:cstheme="minorHAnsi"/>
          <w:b w:val="0"/>
          <w:sz w:val="24"/>
        </w:rPr>
        <w:lastRenderedPageBreak/>
        <w:t>There is an item on the table to open outer Absentee envelopes beginning Sunday prior to an election. The inner envelopes will</w:t>
      </w:r>
      <w:r w:rsidR="009270E0">
        <w:rPr>
          <w:rFonts w:asciiTheme="minorHAnsi" w:hAnsiTheme="minorHAnsi" w:cstheme="minorHAnsi"/>
          <w:b w:val="0"/>
          <w:sz w:val="24"/>
        </w:rPr>
        <w:t xml:space="preserve"> </w:t>
      </w:r>
      <w:r w:rsidR="009270E0" w:rsidRPr="00D756FA">
        <w:rPr>
          <w:rFonts w:asciiTheme="minorHAnsi" w:hAnsiTheme="minorHAnsi" w:cstheme="minorHAnsi"/>
          <w:b w:val="0"/>
          <w:sz w:val="24"/>
        </w:rPr>
        <w:t>still</w:t>
      </w:r>
      <w:r>
        <w:rPr>
          <w:rFonts w:asciiTheme="minorHAnsi" w:hAnsiTheme="minorHAnsi" w:cstheme="minorHAnsi"/>
          <w:b w:val="0"/>
          <w:sz w:val="24"/>
        </w:rPr>
        <w:t xml:space="preserve"> be opened on Election Day at 7:00 A.M. </w:t>
      </w:r>
    </w:p>
    <w:p w:rsidR="00717FD4" w:rsidRDefault="00717FD4" w:rsidP="00D56496">
      <w:pPr>
        <w:rPr>
          <w:rFonts w:asciiTheme="minorHAnsi" w:hAnsiTheme="minorHAnsi" w:cstheme="minorHAnsi"/>
          <w:b w:val="0"/>
          <w:sz w:val="24"/>
        </w:rPr>
      </w:pPr>
      <w:r>
        <w:rPr>
          <w:rFonts w:asciiTheme="minorHAnsi" w:hAnsiTheme="minorHAnsi" w:cstheme="minorHAnsi"/>
          <w:b w:val="0"/>
          <w:sz w:val="24"/>
        </w:rPr>
        <w:t>Redistricting has been finalized and error reports have been received from the SEC, and the office</w:t>
      </w:r>
      <w:r w:rsidR="009270E0">
        <w:rPr>
          <w:rFonts w:asciiTheme="minorHAnsi" w:hAnsiTheme="minorHAnsi" w:cstheme="minorHAnsi"/>
          <w:b w:val="0"/>
          <w:sz w:val="24"/>
        </w:rPr>
        <w:t xml:space="preserve"> </w:t>
      </w:r>
      <w:r w:rsidR="009270E0" w:rsidRPr="00D756FA">
        <w:rPr>
          <w:rFonts w:asciiTheme="minorHAnsi" w:hAnsiTheme="minorHAnsi" w:cstheme="minorHAnsi"/>
          <w:b w:val="0"/>
          <w:sz w:val="24"/>
        </w:rPr>
        <w:t>is</w:t>
      </w:r>
      <w:r>
        <w:rPr>
          <w:rFonts w:asciiTheme="minorHAnsi" w:hAnsiTheme="minorHAnsi" w:cstheme="minorHAnsi"/>
          <w:b w:val="0"/>
          <w:sz w:val="24"/>
        </w:rPr>
        <w:t xml:space="preserve"> working to ensure the codes </w:t>
      </w:r>
      <w:r w:rsidR="009270E0" w:rsidRPr="00D756FA">
        <w:rPr>
          <w:rFonts w:asciiTheme="minorHAnsi" w:hAnsiTheme="minorHAnsi" w:cstheme="minorHAnsi"/>
          <w:b w:val="0"/>
          <w:sz w:val="24"/>
        </w:rPr>
        <w:t>are</w:t>
      </w:r>
      <w:r>
        <w:rPr>
          <w:rFonts w:asciiTheme="minorHAnsi" w:hAnsiTheme="minorHAnsi" w:cstheme="minorHAnsi"/>
          <w:b w:val="0"/>
          <w:sz w:val="24"/>
        </w:rPr>
        <w:t xml:space="preserve"> correct. The office </w:t>
      </w:r>
      <w:r w:rsidR="00EF21C2">
        <w:rPr>
          <w:rFonts w:asciiTheme="minorHAnsi" w:hAnsiTheme="minorHAnsi" w:cstheme="minorHAnsi"/>
          <w:b w:val="0"/>
          <w:sz w:val="24"/>
        </w:rPr>
        <w:t>collaborated</w:t>
      </w:r>
      <w:r>
        <w:rPr>
          <w:rFonts w:asciiTheme="minorHAnsi" w:hAnsiTheme="minorHAnsi" w:cstheme="minorHAnsi"/>
          <w:b w:val="0"/>
          <w:sz w:val="24"/>
        </w:rPr>
        <w:t xml:space="preserve"> with GIS about County Council</w:t>
      </w:r>
      <w:r w:rsidR="00E515AF">
        <w:rPr>
          <w:rFonts w:asciiTheme="minorHAnsi" w:hAnsiTheme="minorHAnsi" w:cstheme="minorHAnsi"/>
          <w:b w:val="0"/>
          <w:sz w:val="24"/>
        </w:rPr>
        <w:t xml:space="preserve">, </w:t>
      </w:r>
      <w:r w:rsidR="00EF21C2">
        <w:rPr>
          <w:rFonts w:asciiTheme="minorHAnsi" w:hAnsiTheme="minorHAnsi" w:cstheme="minorHAnsi"/>
          <w:b w:val="0"/>
          <w:sz w:val="24"/>
        </w:rPr>
        <w:t>concerning</w:t>
      </w:r>
      <w:r w:rsidR="00E515AF">
        <w:rPr>
          <w:rFonts w:asciiTheme="minorHAnsi" w:hAnsiTheme="minorHAnsi" w:cstheme="minorHAnsi"/>
          <w:b w:val="0"/>
          <w:sz w:val="24"/>
        </w:rPr>
        <w:t xml:space="preserve"> split precincts that needed to be put </w:t>
      </w:r>
      <w:r w:rsidR="00EF21C2">
        <w:rPr>
          <w:rFonts w:asciiTheme="minorHAnsi" w:hAnsiTheme="minorHAnsi" w:cstheme="minorHAnsi"/>
          <w:b w:val="0"/>
          <w:sz w:val="24"/>
        </w:rPr>
        <w:t>into</w:t>
      </w:r>
      <w:r w:rsidR="00E515AF">
        <w:rPr>
          <w:rFonts w:asciiTheme="minorHAnsi" w:hAnsiTheme="minorHAnsi" w:cstheme="minorHAnsi"/>
          <w:b w:val="0"/>
          <w:sz w:val="24"/>
        </w:rPr>
        <w:t xml:space="preserve"> their correct districts. The SEC will then begin to load the database into the Voting and Elections System.</w:t>
      </w:r>
    </w:p>
    <w:p w:rsidR="00E515AF" w:rsidRDefault="00E515AF" w:rsidP="00D56496">
      <w:pPr>
        <w:rPr>
          <w:rFonts w:asciiTheme="minorHAnsi" w:hAnsiTheme="minorHAnsi" w:cstheme="minorHAnsi"/>
          <w:b w:val="0"/>
          <w:sz w:val="24"/>
        </w:rPr>
      </w:pPr>
      <w:r>
        <w:rPr>
          <w:rFonts w:asciiTheme="minorHAnsi" w:hAnsiTheme="minorHAnsi" w:cstheme="minorHAnsi"/>
          <w:b w:val="0"/>
          <w:sz w:val="24"/>
        </w:rPr>
        <w:t xml:space="preserve">Richland School District Two has twenty-six locations that are not available for our use. The School District is re-evaluating that decision. Summer school will be in session, and we are waiting for an update </w:t>
      </w:r>
      <w:r w:rsidR="009270E0" w:rsidRPr="00D756FA">
        <w:rPr>
          <w:rFonts w:asciiTheme="minorHAnsi" w:hAnsiTheme="minorHAnsi" w:cstheme="minorHAnsi"/>
          <w:b w:val="0"/>
          <w:sz w:val="24"/>
        </w:rPr>
        <w:t>from Will Anderson in District 2 to</w:t>
      </w:r>
      <w:r w:rsidR="009270E0">
        <w:rPr>
          <w:rFonts w:asciiTheme="minorHAnsi" w:hAnsiTheme="minorHAnsi" w:cstheme="minorHAnsi"/>
          <w:b w:val="0"/>
          <w:sz w:val="24"/>
        </w:rPr>
        <w:t xml:space="preserve"> </w:t>
      </w:r>
      <w:r>
        <w:rPr>
          <w:rFonts w:asciiTheme="minorHAnsi" w:hAnsiTheme="minorHAnsi" w:cstheme="minorHAnsi"/>
          <w:b w:val="0"/>
          <w:sz w:val="24"/>
        </w:rPr>
        <w:t xml:space="preserve">determine how to move forward. </w:t>
      </w:r>
    </w:p>
    <w:p w:rsidR="00E515AF" w:rsidRDefault="00E515AF" w:rsidP="00D56496">
      <w:pPr>
        <w:rPr>
          <w:rFonts w:asciiTheme="minorHAnsi" w:hAnsiTheme="minorHAnsi" w:cstheme="minorHAnsi"/>
          <w:b w:val="0"/>
          <w:sz w:val="24"/>
        </w:rPr>
      </w:pPr>
      <w:r>
        <w:rPr>
          <w:rFonts w:asciiTheme="minorHAnsi" w:hAnsiTheme="minorHAnsi" w:cstheme="minorHAnsi"/>
          <w:b w:val="0"/>
          <w:sz w:val="24"/>
        </w:rPr>
        <w:t xml:space="preserve">Open Enrollment for Poll Workers will take place for two weeks. Director Stephens and Precinct Coordinator Lakeisha Diggs met with IT to find a simpler way for candidates to submit their applications. One option was to use </w:t>
      </w:r>
      <w:r w:rsidR="00EF21C2">
        <w:rPr>
          <w:rFonts w:asciiTheme="minorHAnsi" w:hAnsiTheme="minorHAnsi" w:cstheme="minorHAnsi"/>
          <w:b w:val="0"/>
          <w:sz w:val="24"/>
        </w:rPr>
        <w:t>DocuSign</w:t>
      </w:r>
      <w:r>
        <w:rPr>
          <w:rFonts w:asciiTheme="minorHAnsi" w:hAnsiTheme="minorHAnsi" w:cstheme="minorHAnsi"/>
          <w:b w:val="0"/>
          <w:sz w:val="24"/>
        </w:rPr>
        <w:t xml:space="preserve"> and uploading their IDs securely on the website. The other option is to submit the application and bring their IDs to the Office to be photocopied. Director Stephens is also looking into using Poll Management Systems such as Integra and Easy Vote.</w:t>
      </w:r>
      <w:r w:rsidR="001A68E5">
        <w:rPr>
          <w:rFonts w:asciiTheme="minorHAnsi" w:hAnsiTheme="minorHAnsi" w:cstheme="minorHAnsi"/>
          <w:b w:val="0"/>
          <w:sz w:val="24"/>
        </w:rPr>
        <w:t xml:space="preserve"> The SEC is currently using Integra for </w:t>
      </w:r>
      <w:r w:rsidR="009270E0" w:rsidRPr="00D756FA">
        <w:rPr>
          <w:rFonts w:asciiTheme="minorHAnsi" w:hAnsiTheme="minorHAnsi" w:cstheme="minorHAnsi"/>
          <w:b w:val="0"/>
          <w:sz w:val="24"/>
        </w:rPr>
        <w:t>Security</w:t>
      </w:r>
      <w:r w:rsidR="009270E0">
        <w:rPr>
          <w:rFonts w:asciiTheme="minorHAnsi" w:hAnsiTheme="minorHAnsi" w:cstheme="minorHAnsi"/>
          <w:b w:val="0"/>
          <w:sz w:val="24"/>
        </w:rPr>
        <w:t xml:space="preserve"> </w:t>
      </w:r>
      <w:r w:rsidR="001A68E5">
        <w:rPr>
          <w:rFonts w:asciiTheme="minorHAnsi" w:hAnsiTheme="minorHAnsi" w:cstheme="minorHAnsi"/>
          <w:b w:val="0"/>
          <w:sz w:val="24"/>
        </w:rPr>
        <w:t xml:space="preserve">Management. If the office uses Integra, asset management, Poll Worker Management System and Equipment Inventory could be managed in one place. Easy Vote is the less expensive option and allows the person to receive text messages and phone calls for updates. </w:t>
      </w:r>
    </w:p>
    <w:p w:rsidR="001A68E5" w:rsidRDefault="001A68E5" w:rsidP="00D56496">
      <w:pPr>
        <w:rPr>
          <w:rFonts w:asciiTheme="minorHAnsi" w:hAnsiTheme="minorHAnsi" w:cstheme="minorHAnsi"/>
          <w:b w:val="0"/>
          <w:sz w:val="24"/>
        </w:rPr>
      </w:pPr>
      <w:r>
        <w:rPr>
          <w:rFonts w:asciiTheme="minorHAnsi" w:hAnsiTheme="minorHAnsi" w:cstheme="minorHAnsi"/>
          <w:b w:val="0"/>
          <w:sz w:val="24"/>
        </w:rPr>
        <w:t xml:space="preserve">Director Stephens will attend a Budgeting meeting on April 26, 2022 to request funds to assist Precinct and Election Systems Divisions. </w:t>
      </w:r>
    </w:p>
    <w:p w:rsidR="001A68E5" w:rsidRDefault="001A68E5" w:rsidP="00D56496">
      <w:pPr>
        <w:rPr>
          <w:rFonts w:asciiTheme="minorHAnsi" w:hAnsiTheme="minorHAnsi" w:cstheme="minorHAnsi"/>
          <w:b w:val="0"/>
          <w:sz w:val="24"/>
        </w:rPr>
      </w:pPr>
      <w:r>
        <w:rPr>
          <w:rFonts w:asciiTheme="minorHAnsi" w:hAnsiTheme="minorHAnsi" w:cstheme="minorHAnsi"/>
          <w:b w:val="0"/>
          <w:sz w:val="24"/>
        </w:rPr>
        <w:t xml:space="preserve">Absentee Services has not received many requests to vote Absentee. Voters could be waiting to see if the Bill passes before they take action. Absentee Services is prepared for 30 days of Absentee Voting and two weeks of </w:t>
      </w:r>
      <w:r w:rsidR="00EF21C2">
        <w:rPr>
          <w:rFonts w:asciiTheme="minorHAnsi" w:hAnsiTheme="minorHAnsi" w:cstheme="minorHAnsi"/>
          <w:b w:val="0"/>
          <w:sz w:val="24"/>
        </w:rPr>
        <w:t>early</w:t>
      </w:r>
      <w:r>
        <w:rPr>
          <w:rFonts w:asciiTheme="minorHAnsi" w:hAnsiTheme="minorHAnsi" w:cstheme="minorHAnsi"/>
          <w:b w:val="0"/>
          <w:sz w:val="24"/>
        </w:rPr>
        <w:t xml:space="preserve"> voting. There will likely be a runoff on June 28</w:t>
      </w:r>
      <w:r>
        <w:rPr>
          <w:rFonts w:asciiTheme="minorHAnsi" w:hAnsiTheme="minorHAnsi" w:cstheme="minorHAnsi"/>
          <w:b w:val="0"/>
          <w:sz w:val="24"/>
          <w:vertAlign w:val="superscript"/>
        </w:rPr>
        <w:t xml:space="preserve">, </w:t>
      </w:r>
      <w:r>
        <w:rPr>
          <w:rFonts w:asciiTheme="minorHAnsi" w:hAnsiTheme="minorHAnsi" w:cstheme="minorHAnsi"/>
          <w:b w:val="0"/>
          <w:sz w:val="24"/>
        </w:rPr>
        <w:t xml:space="preserve">2022 due to the number of candidates on the ballot. All divisions are prepared for the primaries and runoff at this time. Temporary workers have been hired for Absentee services, Precincts and Election Systems. Absentee Services also has to new employees. </w:t>
      </w:r>
    </w:p>
    <w:p w:rsidR="0081392E" w:rsidRDefault="0081392E" w:rsidP="00D56496">
      <w:pPr>
        <w:rPr>
          <w:rFonts w:asciiTheme="minorHAnsi" w:hAnsiTheme="minorHAnsi" w:cstheme="minorHAnsi"/>
          <w:b w:val="0"/>
          <w:sz w:val="24"/>
          <w:u w:val="single"/>
        </w:rPr>
      </w:pPr>
    </w:p>
    <w:p w:rsidR="0081392E" w:rsidRPr="0081392E" w:rsidRDefault="0081392E" w:rsidP="00D56496">
      <w:pPr>
        <w:rPr>
          <w:rFonts w:asciiTheme="minorHAnsi" w:hAnsiTheme="minorHAnsi" w:cstheme="minorHAnsi"/>
          <w:b w:val="0"/>
          <w:sz w:val="24"/>
          <w:u w:val="single"/>
        </w:rPr>
      </w:pPr>
      <w:r w:rsidRPr="0081392E">
        <w:rPr>
          <w:rFonts w:asciiTheme="minorHAnsi" w:hAnsiTheme="minorHAnsi" w:cstheme="minorHAnsi"/>
          <w:b w:val="0"/>
          <w:sz w:val="24"/>
          <w:u w:val="single"/>
        </w:rPr>
        <w:t>Old and New Business:</w:t>
      </w:r>
    </w:p>
    <w:p w:rsidR="0081392E" w:rsidRDefault="0081392E" w:rsidP="00D56496">
      <w:pPr>
        <w:rPr>
          <w:rFonts w:asciiTheme="minorHAnsi" w:hAnsiTheme="minorHAnsi" w:cstheme="minorHAnsi"/>
          <w:b w:val="0"/>
          <w:sz w:val="24"/>
        </w:rPr>
      </w:pPr>
      <w:r>
        <w:rPr>
          <w:rFonts w:asciiTheme="minorHAnsi" w:hAnsiTheme="minorHAnsi" w:cstheme="minorHAnsi"/>
          <w:b w:val="0"/>
          <w:sz w:val="24"/>
        </w:rPr>
        <w:t xml:space="preserve">There </w:t>
      </w:r>
      <w:r w:rsidR="00EF21C2">
        <w:rPr>
          <w:rFonts w:asciiTheme="minorHAnsi" w:hAnsiTheme="minorHAnsi" w:cstheme="minorHAnsi"/>
          <w:b w:val="0"/>
          <w:sz w:val="24"/>
        </w:rPr>
        <w:t>was no</w:t>
      </w:r>
      <w:r w:rsidR="00D756FA">
        <w:rPr>
          <w:rFonts w:asciiTheme="minorHAnsi" w:hAnsiTheme="minorHAnsi" w:cstheme="minorHAnsi"/>
          <w:b w:val="0"/>
          <w:strike/>
          <w:sz w:val="24"/>
        </w:rPr>
        <w:t xml:space="preserve"> </w:t>
      </w:r>
      <w:r>
        <w:rPr>
          <w:rFonts w:asciiTheme="minorHAnsi" w:hAnsiTheme="minorHAnsi" w:cstheme="minorHAnsi"/>
          <w:b w:val="0"/>
          <w:sz w:val="24"/>
        </w:rPr>
        <w:t xml:space="preserve">old or new business to discuss. </w:t>
      </w:r>
    </w:p>
    <w:p w:rsidR="0081392E" w:rsidRDefault="0081392E" w:rsidP="00D56496">
      <w:pPr>
        <w:rPr>
          <w:rFonts w:asciiTheme="minorHAnsi" w:hAnsiTheme="minorHAnsi" w:cstheme="minorHAnsi"/>
          <w:b w:val="0"/>
          <w:sz w:val="24"/>
        </w:rPr>
      </w:pPr>
    </w:p>
    <w:p w:rsidR="0081392E" w:rsidRPr="0081392E" w:rsidRDefault="0081392E" w:rsidP="00D56496">
      <w:pPr>
        <w:rPr>
          <w:rFonts w:asciiTheme="minorHAnsi" w:hAnsiTheme="minorHAnsi" w:cstheme="minorHAnsi"/>
          <w:b w:val="0"/>
          <w:sz w:val="24"/>
          <w:u w:val="single"/>
        </w:rPr>
      </w:pPr>
      <w:r w:rsidRPr="0081392E">
        <w:rPr>
          <w:rFonts w:asciiTheme="minorHAnsi" w:hAnsiTheme="minorHAnsi" w:cstheme="minorHAnsi"/>
          <w:b w:val="0"/>
          <w:sz w:val="24"/>
          <w:u w:val="single"/>
        </w:rPr>
        <w:t>Board &amp; Director Comments:</w:t>
      </w:r>
    </w:p>
    <w:p w:rsidR="0081392E" w:rsidRDefault="0081392E" w:rsidP="0081392E">
      <w:pPr>
        <w:rPr>
          <w:rFonts w:asciiTheme="minorHAnsi" w:hAnsiTheme="minorHAnsi" w:cstheme="minorHAnsi"/>
          <w:b w:val="0"/>
          <w:sz w:val="24"/>
        </w:rPr>
      </w:pPr>
      <w:r>
        <w:rPr>
          <w:rFonts w:asciiTheme="minorHAnsi" w:hAnsiTheme="minorHAnsi" w:cstheme="minorHAnsi"/>
          <w:b w:val="0"/>
          <w:sz w:val="24"/>
        </w:rPr>
        <w:t xml:space="preserve">Mrs. Washington asked if the Board could share Open Enrollment information via social media. Director Stephens said that would be great. There will be Voter Registration opportunities at local events in the next two weeks, including </w:t>
      </w:r>
      <w:r w:rsidR="00EF21C2">
        <w:rPr>
          <w:rFonts w:asciiTheme="minorHAnsi" w:hAnsiTheme="minorHAnsi" w:cstheme="minorHAnsi"/>
          <w:b w:val="0"/>
          <w:sz w:val="24"/>
        </w:rPr>
        <w:t>collaborating</w:t>
      </w:r>
      <w:r>
        <w:rPr>
          <w:rFonts w:asciiTheme="minorHAnsi" w:hAnsiTheme="minorHAnsi" w:cstheme="minorHAnsi"/>
          <w:b w:val="0"/>
          <w:sz w:val="24"/>
        </w:rPr>
        <w:t xml:space="preserve"> with Lexington County. Mrs. Washington also inquired about speaking with Richland School District Two’s Superintendent in regards to the twenty-six locations that were not available for polling locations. </w:t>
      </w:r>
    </w:p>
    <w:p w:rsidR="0081392E" w:rsidRDefault="0081392E" w:rsidP="00D56496">
      <w:pPr>
        <w:rPr>
          <w:rFonts w:asciiTheme="minorHAnsi" w:hAnsiTheme="minorHAnsi" w:cstheme="minorHAnsi"/>
          <w:b w:val="0"/>
          <w:sz w:val="24"/>
        </w:rPr>
      </w:pPr>
      <w:r>
        <w:rPr>
          <w:rFonts w:asciiTheme="minorHAnsi" w:hAnsiTheme="minorHAnsi" w:cstheme="minorHAnsi"/>
          <w:b w:val="0"/>
          <w:sz w:val="24"/>
        </w:rPr>
        <w:t xml:space="preserve">Mrs. Taylor offered to help the office and thanked the Staff for their hard work. Director Stephens asked the Board to visit the office to help during election time. </w:t>
      </w:r>
    </w:p>
    <w:p w:rsidR="00D756FA" w:rsidRDefault="00D756FA" w:rsidP="00D56496">
      <w:pPr>
        <w:rPr>
          <w:rFonts w:asciiTheme="minorHAnsi" w:hAnsiTheme="minorHAnsi" w:cstheme="minorHAnsi"/>
          <w:b w:val="0"/>
          <w:sz w:val="24"/>
          <w:u w:val="single"/>
        </w:rPr>
      </w:pPr>
    </w:p>
    <w:p w:rsidR="0081392E" w:rsidRPr="00EF21C2" w:rsidRDefault="0081392E" w:rsidP="00D56496">
      <w:pPr>
        <w:rPr>
          <w:rFonts w:asciiTheme="minorHAnsi" w:hAnsiTheme="minorHAnsi" w:cstheme="minorHAnsi"/>
          <w:b w:val="0"/>
          <w:sz w:val="24"/>
          <w:u w:val="single"/>
        </w:rPr>
      </w:pPr>
      <w:r w:rsidRPr="00EF21C2">
        <w:rPr>
          <w:rFonts w:asciiTheme="minorHAnsi" w:hAnsiTheme="minorHAnsi" w:cstheme="minorHAnsi"/>
          <w:b w:val="0"/>
          <w:sz w:val="24"/>
          <w:u w:val="single"/>
        </w:rPr>
        <w:t>Executive Session:</w:t>
      </w:r>
    </w:p>
    <w:p w:rsidR="0081392E" w:rsidRDefault="00EF21C2" w:rsidP="00D56496">
      <w:pPr>
        <w:rPr>
          <w:rFonts w:asciiTheme="minorHAnsi" w:hAnsiTheme="minorHAnsi" w:cstheme="minorHAnsi"/>
          <w:b w:val="0"/>
          <w:sz w:val="24"/>
        </w:rPr>
      </w:pPr>
      <w:r>
        <w:rPr>
          <w:rFonts w:asciiTheme="minorHAnsi" w:hAnsiTheme="minorHAnsi" w:cstheme="minorHAnsi"/>
          <w:b w:val="0"/>
          <w:sz w:val="24"/>
        </w:rPr>
        <w:t>No session was needed</w:t>
      </w:r>
      <w:r w:rsidR="0081392E">
        <w:rPr>
          <w:rFonts w:asciiTheme="minorHAnsi" w:hAnsiTheme="minorHAnsi" w:cstheme="minorHAnsi"/>
          <w:b w:val="0"/>
          <w:sz w:val="24"/>
        </w:rPr>
        <w:t xml:space="preserve">. </w:t>
      </w:r>
    </w:p>
    <w:p w:rsidR="00D756FA" w:rsidRDefault="00D756FA" w:rsidP="00D56496">
      <w:pPr>
        <w:rPr>
          <w:rFonts w:asciiTheme="minorHAnsi" w:hAnsiTheme="minorHAnsi" w:cstheme="minorHAnsi"/>
          <w:b w:val="0"/>
          <w:sz w:val="24"/>
          <w:u w:val="single"/>
        </w:rPr>
      </w:pPr>
    </w:p>
    <w:p w:rsidR="0081392E" w:rsidRPr="00EF21C2" w:rsidRDefault="0081392E" w:rsidP="00D56496">
      <w:pPr>
        <w:rPr>
          <w:rFonts w:asciiTheme="minorHAnsi" w:hAnsiTheme="minorHAnsi" w:cstheme="minorHAnsi"/>
          <w:b w:val="0"/>
          <w:sz w:val="24"/>
          <w:u w:val="single"/>
        </w:rPr>
      </w:pPr>
      <w:r w:rsidRPr="00EF21C2">
        <w:rPr>
          <w:rFonts w:asciiTheme="minorHAnsi" w:hAnsiTheme="minorHAnsi" w:cstheme="minorHAnsi"/>
          <w:b w:val="0"/>
          <w:sz w:val="24"/>
          <w:u w:val="single"/>
        </w:rPr>
        <w:t>Next Meeting:</w:t>
      </w:r>
    </w:p>
    <w:p w:rsidR="0081392E" w:rsidRDefault="0081392E" w:rsidP="00D56496">
      <w:pPr>
        <w:rPr>
          <w:rFonts w:asciiTheme="minorHAnsi" w:hAnsiTheme="minorHAnsi" w:cstheme="minorHAnsi"/>
          <w:b w:val="0"/>
          <w:sz w:val="24"/>
        </w:rPr>
      </w:pPr>
      <w:r>
        <w:rPr>
          <w:rFonts w:asciiTheme="minorHAnsi" w:hAnsiTheme="minorHAnsi" w:cstheme="minorHAnsi"/>
          <w:b w:val="0"/>
          <w:sz w:val="24"/>
        </w:rPr>
        <w:t xml:space="preserve">The next meeting is scheduled for May 12, 2022 at 5:00 P.M. via Zoom. </w:t>
      </w:r>
    </w:p>
    <w:p w:rsidR="00D756FA" w:rsidRDefault="00D756FA" w:rsidP="00D56496">
      <w:pPr>
        <w:rPr>
          <w:rFonts w:asciiTheme="minorHAnsi" w:hAnsiTheme="minorHAnsi" w:cstheme="minorHAnsi"/>
          <w:b w:val="0"/>
          <w:sz w:val="24"/>
          <w:u w:val="single"/>
        </w:rPr>
      </w:pPr>
    </w:p>
    <w:p w:rsidR="0081392E" w:rsidRPr="00EF21C2" w:rsidRDefault="0081392E" w:rsidP="00D56496">
      <w:pPr>
        <w:rPr>
          <w:rFonts w:asciiTheme="minorHAnsi" w:hAnsiTheme="minorHAnsi" w:cstheme="minorHAnsi"/>
          <w:b w:val="0"/>
          <w:sz w:val="24"/>
          <w:u w:val="single"/>
        </w:rPr>
      </w:pPr>
      <w:bookmarkStart w:id="0" w:name="_GoBack"/>
      <w:bookmarkEnd w:id="0"/>
      <w:r w:rsidRPr="00EF21C2">
        <w:rPr>
          <w:rFonts w:asciiTheme="minorHAnsi" w:hAnsiTheme="minorHAnsi" w:cstheme="minorHAnsi"/>
          <w:b w:val="0"/>
          <w:sz w:val="24"/>
          <w:u w:val="single"/>
        </w:rPr>
        <w:t>Adjournment:</w:t>
      </w:r>
    </w:p>
    <w:p w:rsidR="0081392E" w:rsidRDefault="0081392E" w:rsidP="00D56496">
      <w:pPr>
        <w:rPr>
          <w:rFonts w:asciiTheme="minorHAnsi" w:hAnsiTheme="minorHAnsi" w:cstheme="minorHAnsi"/>
          <w:b w:val="0"/>
          <w:sz w:val="24"/>
        </w:rPr>
      </w:pPr>
      <w:r>
        <w:rPr>
          <w:rFonts w:asciiTheme="minorHAnsi" w:hAnsiTheme="minorHAnsi" w:cstheme="minorHAnsi"/>
          <w:b w:val="0"/>
          <w:sz w:val="24"/>
        </w:rPr>
        <w:t>It was moved and seconded to adjourn. There was no further discussion.</w:t>
      </w:r>
    </w:p>
    <w:p w:rsidR="00D56496" w:rsidRPr="00D56496" w:rsidRDefault="00D56496" w:rsidP="00D56496">
      <w:pPr>
        <w:rPr>
          <w:rFonts w:asciiTheme="minorHAnsi" w:hAnsiTheme="minorHAnsi" w:cstheme="minorHAnsi"/>
          <w:b w:val="0"/>
          <w:sz w:val="24"/>
        </w:rPr>
      </w:pPr>
    </w:p>
    <w:p w:rsidR="00CC6C2C" w:rsidRDefault="00CC6C2C" w:rsidP="00FB40FB">
      <w:pPr>
        <w:rPr>
          <w:rFonts w:ascii="Times New Roman" w:hAnsi="Times New Roman" w:cs="Times New Roman"/>
          <w:b w:val="0"/>
          <w:sz w:val="32"/>
          <w:szCs w:val="32"/>
        </w:rPr>
      </w:pPr>
    </w:p>
    <w:p w:rsidR="00B0307A" w:rsidRDefault="00B0307A" w:rsidP="00FB40FB"/>
    <w:sectPr w:rsidR="00B0307A" w:rsidSect="002C5977">
      <w:headerReference w:type="even" r:id="rId8"/>
      <w:headerReference w:type="default" r:id="rId9"/>
      <w:footerReference w:type="default" r:id="rId10"/>
      <w:headerReference w:type="first" r:id="rId11"/>
      <w:footerReference w:type="first" r:id="rId12"/>
      <w:pgSz w:w="12240" w:h="15840" w:code="1"/>
      <w:pgMar w:top="1440" w:right="990" w:bottom="0" w:left="81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40" w:rsidRDefault="00994440">
      <w:r>
        <w:separator/>
      </w:r>
    </w:p>
  </w:endnote>
  <w:endnote w:type="continuationSeparator" w:id="0">
    <w:p w:rsidR="00994440" w:rsidRDefault="009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FB096A" w:rsidRDefault="00810B97">
    <w:pPr>
      <w:pStyle w:val="Footer"/>
      <w:jc w:val="center"/>
      <w:rPr>
        <w:rFonts w:ascii="Bookman Old Style" w:hAnsi="Bookman Old Style"/>
        <w:b/>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2020 Hampton Street / P.O. Box 192 / Columbia, SC 29202</w:t>
    </w:r>
  </w:p>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Telephone 803.576.2240 / Fax 803.576.2205</w:t>
    </w:r>
  </w:p>
  <w:p w:rsidR="002C5977" w:rsidRDefault="002C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40" w:rsidRDefault="00994440">
      <w:r>
        <w:separator/>
      </w:r>
    </w:p>
  </w:footnote>
  <w:footnote w:type="continuationSeparator" w:id="0">
    <w:p w:rsidR="00994440" w:rsidRDefault="0099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Elections &amp; Voter Registration</w:t>
    </w:r>
  </w:p>
  <w:p w:rsidR="00771BEF" w:rsidRDefault="00060573" w:rsidP="00771BEF">
    <w:pPr>
      <w:pStyle w:val="Header"/>
      <w:jc w:val="center"/>
      <w:rPr>
        <w:rFonts w:ascii="Monotype Corsiva" w:hAnsi="Monotype Corsiva"/>
        <w:b/>
        <w:bCs/>
        <w:sz w:val="40"/>
      </w:rPr>
    </w:pPr>
    <w:r>
      <w:rPr>
        <w:noProof/>
      </w:rPr>
      <mc:AlternateContent>
        <mc:Choice Requires="wps">
          <w:drawing>
            <wp:anchor distT="0" distB="0" distL="114300" distR="114300" simplePos="0" relativeHeight="251658240" behindDoc="0" locked="0" layoutInCell="1" allowOverlap="1" wp14:anchorId="504DA388" wp14:editId="4D876D13">
              <wp:simplePos x="0" y="0"/>
              <wp:positionH relativeFrom="column">
                <wp:posOffset>-2540</wp:posOffset>
              </wp:positionH>
              <wp:positionV relativeFrom="paragraph">
                <wp:posOffset>52070</wp:posOffset>
              </wp:positionV>
              <wp:extent cx="1818005" cy="800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DA388" id="_x0000_t202" coordsize="21600,21600" o:spt="202" path="m,l,21600r21600,l21600,xe">
              <v:stroke joinstyle="miter"/>
              <v:path gradientshapeok="t" o:connecttype="rect"/>
            </v:shapetype>
            <v:shape id="Text Box 1" o:spid="_x0000_s1026" type="#_x0000_t202" style="position:absolute;left:0;text-align:left;margin-left:-.2pt;margin-top:4.1pt;width:143.1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" stroked="f">
              <v:textbo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70557B" wp14:editId="738C38E1">
              <wp:simplePos x="0" y="0"/>
              <wp:positionH relativeFrom="column">
                <wp:posOffset>4920615</wp:posOffset>
              </wp:positionH>
              <wp:positionV relativeFrom="paragraph">
                <wp:posOffset>280670</wp:posOffset>
              </wp:positionV>
              <wp:extent cx="1943100" cy="3486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0557B" id="Text Box 2" o:spid="_x0000_s1027" type="#_x0000_t202" style="position:absolute;left:0;text-align:left;margin-left:387.45pt;margin-top:22.1pt;width:153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UkhAIAABY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" stroked="f">
              <v:textbo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v:textbox>
            </v:shape>
          </w:pict>
        </mc:Fallback>
      </mc:AlternateContent>
    </w:r>
    <w:r>
      <w:rPr>
        <w:rFonts w:ascii="Monotype Corsiva" w:hAnsi="Monotype Corsiva"/>
        <w:b/>
        <w:noProof/>
        <w:sz w:val="40"/>
      </w:rPr>
      <w:drawing>
        <wp:inline distT="0" distB="0" distL="0" distR="0" wp14:anchorId="656F10D6" wp14:editId="70E5E0BE">
          <wp:extent cx="638175" cy="619125"/>
          <wp:effectExtent l="0" t="0" r="9525" b="9525"/>
          <wp:docPr id="29" name="Picture 29"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Richland County, South Carolina</w:t>
    </w:r>
  </w:p>
  <w:p w:rsidR="00771BEF" w:rsidRDefault="0077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40668F" w:rsidRDefault="00810B97" w:rsidP="00FB096A">
    <w:pPr>
      <w:pStyle w:val="Header"/>
      <w:rPr>
        <w:rFonts w:ascii="Monotype Corsiva" w:hAnsi="Monotype Corsiva"/>
        <w:b/>
        <w:bCs/>
        <w:sz w:val="20"/>
      </w:rPr>
    </w:pPr>
  </w:p>
  <w:p w:rsidR="00810B97" w:rsidRPr="00C00C26" w:rsidRDefault="00810B97">
    <w:pPr>
      <w:pStyle w:val="Header"/>
      <w:jc w:val="center"/>
      <w:rPr>
        <w:rFonts w:ascii="Monotype Corsiva" w:hAnsi="Monotype Corsiva"/>
        <w:bCs/>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40668F" w:rsidRDefault="002C5977" w:rsidP="002C5977">
    <w:pPr>
      <w:pStyle w:val="Header"/>
      <w:rPr>
        <w:rFonts w:ascii="Monotype Corsiva" w:hAnsi="Monotype Corsiva"/>
        <w:b/>
        <w:bCs/>
        <w:sz w:val="20"/>
      </w:rPr>
    </w:pPr>
  </w:p>
  <w:p w:rsidR="002C5977" w:rsidRPr="00C00C26" w:rsidRDefault="002C5977" w:rsidP="002C5977">
    <w:pPr>
      <w:pStyle w:val="Header"/>
      <w:jc w:val="center"/>
      <w:rPr>
        <w:rFonts w:ascii="Monotype Corsiva" w:hAnsi="Monotype Corsiva"/>
        <w:bCs/>
        <w:sz w:val="40"/>
      </w:rPr>
    </w:pPr>
    <w:r>
      <w:rPr>
        <w:noProof/>
      </w:rPr>
      <mc:AlternateContent>
        <mc:Choice Requires="wps">
          <w:drawing>
            <wp:anchor distT="0" distB="0" distL="114300" distR="114300" simplePos="0" relativeHeight="251661312" behindDoc="0" locked="0" layoutInCell="1" allowOverlap="1" wp14:anchorId="3DEBD4A8" wp14:editId="1B49FFA2">
              <wp:simplePos x="0" y="0"/>
              <wp:positionH relativeFrom="column">
                <wp:posOffset>-314325</wp:posOffset>
              </wp:positionH>
              <wp:positionV relativeFrom="paragraph">
                <wp:posOffset>132080</wp:posOffset>
              </wp:positionV>
              <wp:extent cx="2047875" cy="876300"/>
              <wp:effectExtent l="0" t="0" r="9525"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D4A8" id="_x0000_t202" coordsize="21600,21600" o:spt="202" path="m,l,21600r21600,l21600,xe">
              <v:stroke joinstyle="miter"/>
              <v:path gradientshapeok="t" o:connecttype="rect"/>
            </v:shapetype>
            <v:shape id="_x0000_s1028" type="#_x0000_t202" style="position:absolute;left:0;text-align:left;margin-left:-24.75pt;margin-top:10.4pt;width:161.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KKiAIAABc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" stroked="f">
              <v:textbo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bookmarkStart w:id="1" w:name="_GoBack"/>
                    <w:bookmarkEnd w:id="1"/>
                  </w:p>
                </w:txbxContent>
              </v:textbox>
            </v:shape>
          </w:pict>
        </mc:Fallback>
      </mc:AlternateContent>
    </w:r>
    <w:r w:rsidRPr="00C00C26">
      <w:rPr>
        <w:rFonts w:ascii="Monotype Corsiva" w:hAnsi="Monotype Corsiva"/>
        <w:bCs/>
        <w:sz w:val="40"/>
      </w:rPr>
      <w:t xml:space="preserve">Voter Registration </w:t>
    </w:r>
    <w:r>
      <w:rPr>
        <w:rFonts w:ascii="Monotype Corsiva" w:hAnsi="Monotype Corsiva"/>
        <w:bCs/>
        <w:sz w:val="40"/>
      </w:rPr>
      <w:t>&amp; Elections</w:t>
    </w:r>
    <w:r w:rsidR="00C52225">
      <w:rPr>
        <w:rFonts w:ascii="Monotype Corsiva" w:hAnsi="Monotype Corsiva"/>
        <w:bCs/>
        <w:sz w:val="40"/>
      </w:rPr>
      <w:t xml:space="preserve"> of</w:t>
    </w:r>
  </w:p>
  <w:p w:rsidR="002C5977" w:rsidRDefault="002C5977" w:rsidP="002C5977">
    <w:pPr>
      <w:pStyle w:val="Header"/>
      <w:jc w:val="center"/>
      <w:rPr>
        <w:rFonts w:ascii="Monotype Corsiva" w:hAnsi="Monotype Corsiva"/>
        <w:b/>
        <w:bCs/>
        <w:sz w:val="40"/>
      </w:rPr>
    </w:pPr>
    <w:r>
      <w:rPr>
        <w:noProof/>
      </w:rPr>
      <mc:AlternateContent>
        <mc:Choice Requires="wps">
          <w:drawing>
            <wp:anchor distT="0" distB="0" distL="114300" distR="114300" simplePos="0" relativeHeight="251662336" behindDoc="0" locked="0" layoutInCell="1" allowOverlap="1" wp14:anchorId="00E0B216" wp14:editId="471CAD5D">
              <wp:simplePos x="0" y="0"/>
              <wp:positionH relativeFrom="column">
                <wp:posOffset>5067300</wp:posOffset>
              </wp:positionH>
              <wp:positionV relativeFrom="paragraph">
                <wp:posOffset>66040</wp:posOffset>
              </wp:positionV>
              <wp:extent cx="1943100" cy="409575"/>
              <wp:effectExtent l="0" t="0" r="0" b="952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B216" id="_x0000_s1029" type="#_x0000_t202" style="position:absolute;left:0;text-align:left;margin-left:399pt;margin-top:5.2pt;width:15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xDhAIAABc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" stroked="f">
              <v:textbo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v:textbox>
            </v:shape>
          </w:pict>
        </mc:Fallback>
      </mc:AlternateContent>
    </w:r>
    <w:r>
      <w:rPr>
        <w:rFonts w:ascii="Monotype Corsiva" w:hAnsi="Monotype Corsiva"/>
        <w:b/>
        <w:noProof/>
        <w:sz w:val="40"/>
      </w:rPr>
      <w:drawing>
        <wp:inline distT="0" distB="0" distL="0" distR="0" wp14:anchorId="3233AB8B" wp14:editId="0348C1E0">
          <wp:extent cx="638175" cy="609600"/>
          <wp:effectExtent l="0" t="0" r="9525" b="0"/>
          <wp:docPr id="33" name="Picture 6"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2C5977" w:rsidRPr="00C00C26" w:rsidRDefault="002C5977" w:rsidP="002C5977">
    <w:pPr>
      <w:pStyle w:val="Header"/>
      <w:jc w:val="center"/>
      <w:rPr>
        <w:rFonts w:ascii="Monotype Corsiva" w:hAnsi="Monotype Corsiva"/>
        <w:bCs/>
        <w:sz w:val="40"/>
      </w:rPr>
    </w:pPr>
    <w:r w:rsidRPr="00C00C26">
      <w:rPr>
        <w:rFonts w:ascii="Monotype Corsiva" w:hAnsi="Monotype Corsiva"/>
        <w:bCs/>
        <w:sz w:val="40"/>
      </w:rPr>
      <w:t>Richland County, South Carolina</w:t>
    </w:r>
  </w:p>
  <w:p w:rsidR="002C5977" w:rsidRDefault="002C5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7E9"/>
    <w:multiLevelType w:val="hybridMultilevel"/>
    <w:tmpl w:val="936E63FA"/>
    <w:lvl w:ilvl="0" w:tplc="80604884">
      <w:start w:val="1"/>
      <w:numFmt w:val="decimal"/>
      <w:lvlText w:val="%1."/>
      <w:lvlJc w:val="left"/>
      <w:pPr>
        <w:ind w:left="135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2C1C1D"/>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0B5A4C"/>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87AED"/>
    <w:multiLevelType w:val="multilevel"/>
    <w:tmpl w:val="4986E8B2"/>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u w:val="none"/>
      </w:rPr>
    </w:lvl>
    <w:lvl w:ilvl="2">
      <w:start w:val="1"/>
      <w:numFmt w:val="lowerRoman"/>
      <w:lvlText w:val="%3)"/>
      <w:lvlJc w:val="left"/>
      <w:pPr>
        <w:ind w:left="1080" w:hanging="360"/>
      </w:pPr>
      <w:rPr>
        <w:rFonts w:hint="default"/>
        <w:i w:val="0"/>
        <w:u w:val="singl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4352C9"/>
    <w:multiLevelType w:val="hybridMultilevel"/>
    <w:tmpl w:val="6DD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2439C"/>
    <w:multiLevelType w:val="hybridMultilevel"/>
    <w:tmpl w:val="F15E4FA0"/>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 w15:restartNumberingAfterBreak="0">
    <w:nsid w:val="3E033D93"/>
    <w:multiLevelType w:val="hybridMultilevel"/>
    <w:tmpl w:val="CF4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B13B5"/>
    <w:multiLevelType w:val="hybridMultilevel"/>
    <w:tmpl w:val="724C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23072"/>
    <w:multiLevelType w:val="hybridMultilevel"/>
    <w:tmpl w:val="947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80305"/>
    <w:multiLevelType w:val="hybridMultilevel"/>
    <w:tmpl w:val="0A5E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14A20"/>
    <w:multiLevelType w:val="hybridMultilevel"/>
    <w:tmpl w:val="95EA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12DD8"/>
    <w:multiLevelType w:val="hybridMultilevel"/>
    <w:tmpl w:val="C7FE196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8"/>
  </w:num>
  <w:num w:numId="2">
    <w:abstractNumId w:val="6"/>
  </w:num>
  <w:num w:numId="3">
    <w:abstractNumId w:val="3"/>
  </w:num>
  <w:num w:numId="4">
    <w:abstractNumId w:val="1"/>
  </w:num>
  <w:num w:numId="5">
    <w:abstractNumId w:val="2"/>
  </w:num>
  <w:num w:numId="6">
    <w:abstractNumId w:val="0"/>
  </w:num>
  <w:num w:numId="7">
    <w:abstractNumId w:val="11"/>
  </w:num>
  <w:num w:numId="8">
    <w:abstractNumId w:val="5"/>
  </w:num>
  <w:num w:numId="9">
    <w:abstractNumId w:val="10"/>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comments" w:formatting="1" w:enforcement="0"/>
  <w:defaultTabStop w:val="720"/>
  <w:drawingGridHorizontalSpacing w:val="161"/>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26"/>
    <w:rsid w:val="00000EF8"/>
    <w:rsid w:val="00022918"/>
    <w:rsid w:val="00030711"/>
    <w:rsid w:val="0003313B"/>
    <w:rsid w:val="0003390A"/>
    <w:rsid w:val="00040098"/>
    <w:rsid w:val="00040E22"/>
    <w:rsid w:val="00060573"/>
    <w:rsid w:val="00073F09"/>
    <w:rsid w:val="00081355"/>
    <w:rsid w:val="000841C6"/>
    <w:rsid w:val="00084DB0"/>
    <w:rsid w:val="00087193"/>
    <w:rsid w:val="00091162"/>
    <w:rsid w:val="000A7EA3"/>
    <w:rsid w:val="000B7A05"/>
    <w:rsid w:val="000B7C1C"/>
    <w:rsid w:val="000C0AE9"/>
    <w:rsid w:val="000C657D"/>
    <w:rsid w:val="000D1F53"/>
    <w:rsid w:val="000D3B4D"/>
    <w:rsid w:val="000D54F3"/>
    <w:rsid w:val="000D58EF"/>
    <w:rsid w:val="000E214D"/>
    <w:rsid w:val="000E2FE2"/>
    <w:rsid w:val="000E6A15"/>
    <w:rsid w:val="00101D18"/>
    <w:rsid w:val="00130A8F"/>
    <w:rsid w:val="001470F7"/>
    <w:rsid w:val="001477EB"/>
    <w:rsid w:val="00152120"/>
    <w:rsid w:val="001619F7"/>
    <w:rsid w:val="0016795E"/>
    <w:rsid w:val="00171ECF"/>
    <w:rsid w:val="00177A64"/>
    <w:rsid w:val="00180E9B"/>
    <w:rsid w:val="00183395"/>
    <w:rsid w:val="001A68E5"/>
    <w:rsid w:val="001B4C81"/>
    <w:rsid w:val="001C1006"/>
    <w:rsid w:val="001E1750"/>
    <w:rsid w:val="001F0F14"/>
    <w:rsid w:val="001F2562"/>
    <w:rsid w:val="001F3DB5"/>
    <w:rsid w:val="001F5428"/>
    <w:rsid w:val="001F6694"/>
    <w:rsid w:val="001F7C47"/>
    <w:rsid w:val="002058B5"/>
    <w:rsid w:val="00221D09"/>
    <w:rsid w:val="00226D7C"/>
    <w:rsid w:val="00227003"/>
    <w:rsid w:val="00227D96"/>
    <w:rsid w:val="00234C5F"/>
    <w:rsid w:val="00250479"/>
    <w:rsid w:val="00253B3C"/>
    <w:rsid w:val="002554DB"/>
    <w:rsid w:val="002607FA"/>
    <w:rsid w:val="00266B9D"/>
    <w:rsid w:val="0027322F"/>
    <w:rsid w:val="00273752"/>
    <w:rsid w:val="0028756F"/>
    <w:rsid w:val="00296BDF"/>
    <w:rsid w:val="002A3E3E"/>
    <w:rsid w:val="002A6613"/>
    <w:rsid w:val="002B287F"/>
    <w:rsid w:val="002B4316"/>
    <w:rsid w:val="002C5977"/>
    <w:rsid w:val="002D27E3"/>
    <w:rsid w:val="002D7710"/>
    <w:rsid w:val="002E724D"/>
    <w:rsid w:val="002F25BD"/>
    <w:rsid w:val="002F74A6"/>
    <w:rsid w:val="00322241"/>
    <w:rsid w:val="00322930"/>
    <w:rsid w:val="00340634"/>
    <w:rsid w:val="00340E92"/>
    <w:rsid w:val="00341DD7"/>
    <w:rsid w:val="00343762"/>
    <w:rsid w:val="00345579"/>
    <w:rsid w:val="0036253A"/>
    <w:rsid w:val="0038062C"/>
    <w:rsid w:val="003829E7"/>
    <w:rsid w:val="00392DCD"/>
    <w:rsid w:val="00393E32"/>
    <w:rsid w:val="00397C01"/>
    <w:rsid w:val="003A4CFB"/>
    <w:rsid w:val="003A5E22"/>
    <w:rsid w:val="003E1792"/>
    <w:rsid w:val="003E285F"/>
    <w:rsid w:val="003E69C9"/>
    <w:rsid w:val="00401C75"/>
    <w:rsid w:val="0040668F"/>
    <w:rsid w:val="00410247"/>
    <w:rsid w:val="00414C8B"/>
    <w:rsid w:val="004209C6"/>
    <w:rsid w:val="0043246F"/>
    <w:rsid w:val="00450F36"/>
    <w:rsid w:val="00453829"/>
    <w:rsid w:val="0045458F"/>
    <w:rsid w:val="00455142"/>
    <w:rsid w:val="0045730D"/>
    <w:rsid w:val="00457486"/>
    <w:rsid w:val="0049000E"/>
    <w:rsid w:val="00493242"/>
    <w:rsid w:val="004937BD"/>
    <w:rsid w:val="00493ABE"/>
    <w:rsid w:val="004A265A"/>
    <w:rsid w:val="004C4E6F"/>
    <w:rsid w:val="004F5411"/>
    <w:rsid w:val="00501672"/>
    <w:rsid w:val="005228BE"/>
    <w:rsid w:val="00550E13"/>
    <w:rsid w:val="005604BC"/>
    <w:rsid w:val="005658D2"/>
    <w:rsid w:val="00582789"/>
    <w:rsid w:val="00583E6B"/>
    <w:rsid w:val="00590A0A"/>
    <w:rsid w:val="005A1816"/>
    <w:rsid w:val="005A1B0A"/>
    <w:rsid w:val="005B635B"/>
    <w:rsid w:val="005C4561"/>
    <w:rsid w:val="005D2AC2"/>
    <w:rsid w:val="005D4CDA"/>
    <w:rsid w:val="005E1F10"/>
    <w:rsid w:val="005E26EC"/>
    <w:rsid w:val="005F09D2"/>
    <w:rsid w:val="005F1F51"/>
    <w:rsid w:val="006020B2"/>
    <w:rsid w:val="006052F3"/>
    <w:rsid w:val="006136E7"/>
    <w:rsid w:val="00613888"/>
    <w:rsid w:val="00624B3D"/>
    <w:rsid w:val="006434E7"/>
    <w:rsid w:val="00644616"/>
    <w:rsid w:val="00646FB7"/>
    <w:rsid w:val="00657823"/>
    <w:rsid w:val="0067140A"/>
    <w:rsid w:val="006724B7"/>
    <w:rsid w:val="00672AAB"/>
    <w:rsid w:val="006906EE"/>
    <w:rsid w:val="00691E4B"/>
    <w:rsid w:val="0069505F"/>
    <w:rsid w:val="006B1EEF"/>
    <w:rsid w:val="006C3C7C"/>
    <w:rsid w:val="006D581E"/>
    <w:rsid w:val="006D65E7"/>
    <w:rsid w:val="006E0CA3"/>
    <w:rsid w:val="00705331"/>
    <w:rsid w:val="00707DC6"/>
    <w:rsid w:val="00717FD4"/>
    <w:rsid w:val="00733F53"/>
    <w:rsid w:val="007421F3"/>
    <w:rsid w:val="00754BD0"/>
    <w:rsid w:val="00771BEF"/>
    <w:rsid w:val="00774F2A"/>
    <w:rsid w:val="00781194"/>
    <w:rsid w:val="007A0F55"/>
    <w:rsid w:val="007A31DE"/>
    <w:rsid w:val="007B11A2"/>
    <w:rsid w:val="007B4863"/>
    <w:rsid w:val="007C4E91"/>
    <w:rsid w:val="007D17D1"/>
    <w:rsid w:val="007D2682"/>
    <w:rsid w:val="007D39E7"/>
    <w:rsid w:val="007D7A9C"/>
    <w:rsid w:val="007E4100"/>
    <w:rsid w:val="007E627F"/>
    <w:rsid w:val="007E68E5"/>
    <w:rsid w:val="007F0CB7"/>
    <w:rsid w:val="007F1890"/>
    <w:rsid w:val="007F4E06"/>
    <w:rsid w:val="00805CC2"/>
    <w:rsid w:val="008072FF"/>
    <w:rsid w:val="00810B97"/>
    <w:rsid w:val="0081392E"/>
    <w:rsid w:val="00826667"/>
    <w:rsid w:val="00832C9D"/>
    <w:rsid w:val="00834B33"/>
    <w:rsid w:val="008522EB"/>
    <w:rsid w:val="008706E7"/>
    <w:rsid w:val="00883C21"/>
    <w:rsid w:val="00884829"/>
    <w:rsid w:val="00886014"/>
    <w:rsid w:val="00892AA5"/>
    <w:rsid w:val="008962B9"/>
    <w:rsid w:val="008A6AB5"/>
    <w:rsid w:val="008B32F3"/>
    <w:rsid w:val="008D2DC4"/>
    <w:rsid w:val="008E1718"/>
    <w:rsid w:val="008E79F4"/>
    <w:rsid w:val="008F41E3"/>
    <w:rsid w:val="00911E50"/>
    <w:rsid w:val="00923DF3"/>
    <w:rsid w:val="009270E0"/>
    <w:rsid w:val="009312D8"/>
    <w:rsid w:val="009413EB"/>
    <w:rsid w:val="00941F37"/>
    <w:rsid w:val="00946330"/>
    <w:rsid w:val="00950D56"/>
    <w:rsid w:val="009542F9"/>
    <w:rsid w:val="00954B92"/>
    <w:rsid w:val="00961D70"/>
    <w:rsid w:val="00982D3E"/>
    <w:rsid w:val="009840DB"/>
    <w:rsid w:val="00984B60"/>
    <w:rsid w:val="00994440"/>
    <w:rsid w:val="009A1ED2"/>
    <w:rsid w:val="009D0F80"/>
    <w:rsid w:val="009D21AF"/>
    <w:rsid w:val="009E3629"/>
    <w:rsid w:val="00A1470D"/>
    <w:rsid w:val="00A20285"/>
    <w:rsid w:val="00A2307A"/>
    <w:rsid w:val="00A2352D"/>
    <w:rsid w:val="00A30E18"/>
    <w:rsid w:val="00A32485"/>
    <w:rsid w:val="00A406D4"/>
    <w:rsid w:val="00A43171"/>
    <w:rsid w:val="00A44B27"/>
    <w:rsid w:val="00A44D00"/>
    <w:rsid w:val="00A7407C"/>
    <w:rsid w:val="00A754AC"/>
    <w:rsid w:val="00A867D0"/>
    <w:rsid w:val="00A8700C"/>
    <w:rsid w:val="00A90E46"/>
    <w:rsid w:val="00AA38B5"/>
    <w:rsid w:val="00AA3C9D"/>
    <w:rsid w:val="00AD15D5"/>
    <w:rsid w:val="00AD6C96"/>
    <w:rsid w:val="00AE0EE9"/>
    <w:rsid w:val="00AF5D8A"/>
    <w:rsid w:val="00B0307A"/>
    <w:rsid w:val="00B1059C"/>
    <w:rsid w:val="00B10AC3"/>
    <w:rsid w:val="00B14D91"/>
    <w:rsid w:val="00B25432"/>
    <w:rsid w:val="00B26140"/>
    <w:rsid w:val="00B27532"/>
    <w:rsid w:val="00B34C4E"/>
    <w:rsid w:val="00B53B73"/>
    <w:rsid w:val="00B56093"/>
    <w:rsid w:val="00B628F4"/>
    <w:rsid w:val="00B63024"/>
    <w:rsid w:val="00B66E7B"/>
    <w:rsid w:val="00B67E56"/>
    <w:rsid w:val="00B7703D"/>
    <w:rsid w:val="00B80AA7"/>
    <w:rsid w:val="00B80F3A"/>
    <w:rsid w:val="00B90979"/>
    <w:rsid w:val="00BA0B6A"/>
    <w:rsid w:val="00BA4735"/>
    <w:rsid w:val="00BA7E36"/>
    <w:rsid w:val="00BB26BA"/>
    <w:rsid w:val="00BB4DF3"/>
    <w:rsid w:val="00BC2828"/>
    <w:rsid w:val="00BC73CC"/>
    <w:rsid w:val="00BC7EFD"/>
    <w:rsid w:val="00BD17A0"/>
    <w:rsid w:val="00BD1E24"/>
    <w:rsid w:val="00BD7685"/>
    <w:rsid w:val="00BE62B0"/>
    <w:rsid w:val="00BE7747"/>
    <w:rsid w:val="00C00C26"/>
    <w:rsid w:val="00C134E5"/>
    <w:rsid w:val="00C16161"/>
    <w:rsid w:val="00C20247"/>
    <w:rsid w:val="00C23184"/>
    <w:rsid w:val="00C36A3F"/>
    <w:rsid w:val="00C36E00"/>
    <w:rsid w:val="00C40C12"/>
    <w:rsid w:val="00C479B2"/>
    <w:rsid w:val="00C50FB7"/>
    <w:rsid w:val="00C52225"/>
    <w:rsid w:val="00C61C82"/>
    <w:rsid w:val="00C62194"/>
    <w:rsid w:val="00C62CAD"/>
    <w:rsid w:val="00C83319"/>
    <w:rsid w:val="00C86B6A"/>
    <w:rsid w:val="00C933FC"/>
    <w:rsid w:val="00C95157"/>
    <w:rsid w:val="00CA4520"/>
    <w:rsid w:val="00CB0448"/>
    <w:rsid w:val="00CB082A"/>
    <w:rsid w:val="00CC6C2C"/>
    <w:rsid w:val="00CD02B8"/>
    <w:rsid w:val="00CE146B"/>
    <w:rsid w:val="00CE705A"/>
    <w:rsid w:val="00CF01BE"/>
    <w:rsid w:val="00CF62E0"/>
    <w:rsid w:val="00D145C2"/>
    <w:rsid w:val="00D174E8"/>
    <w:rsid w:val="00D17F26"/>
    <w:rsid w:val="00D308E0"/>
    <w:rsid w:val="00D51526"/>
    <w:rsid w:val="00D51DAF"/>
    <w:rsid w:val="00D56496"/>
    <w:rsid w:val="00D756FA"/>
    <w:rsid w:val="00D75783"/>
    <w:rsid w:val="00D96C29"/>
    <w:rsid w:val="00DA674F"/>
    <w:rsid w:val="00DB300B"/>
    <w:rsid w:val="00DB47CB"/>
    <w:rsid w:val="00DE36DE"/>
    <w:rsid w:val="00DE4BE8"/>
    <w:rsid w:val="00DE61AC"/>
    <w:rsid w:val="00DE6F70"/>
    <w:rsid w:val="00DF0060"/>
    <w:rsid w:val="00DF2DF7"/>
    <w:rsid w:val="00DF7548"/>
    <w:rsid w:val="00E165D2"/>
    <w:rsid w:val="00E339DF"/>
    <w:rsid w:val="00E515AF"/>
    <w:rsid w:val="00E552F5"/>
    <w:rsid w:val="00E66692"/>
    <w:rsid w:val="00E72295"/>
    <w:rsid w:val="00E95771"/>
    <w:rsid w:val="00EA0A24"/>
    <w:rsid w:val="00EB3DAE"/>
    <w:rsid w:val="00EB61E0"/>
    <w:rsid w:val="00EB6E6E"/>
    <w:rsid w:val="00ED4663"/>
    <w:rsid w:val="00ED7351"/>
    <w:rsid w:val="00EE455F"/>
    <w:rsid w:val="00EF21C2"/>
    <w:rsid w:val="00F05B27"/>
    <w:rsid w:val="00F1134E"/>
    <w:rsid w:val="00F148F2"/>
    <w:rsid w:val="00F360AE"/>
    <w:rsid w:val="00F655AE"/>
    <w:rsid w:val="00F7013A"/>
    <w:rsid w:val="00F73EC8"/>
    <w:rsid w:val="00F824CF"/>
    <w:rsid w:val="00F90845"/>
    <w:rsid w:val="00F92DB8"/>
    <w:rsid w:val="00F972ED"/>
    <w:rsid w:val="00FB0096"/>
    <w:rsid w:val="00FB096A"/>
    <w:rsid w:val="00FB40FB"/>
    <w:rsid w:val="00FB4BB6"/>
    <w:rsid w:val="00FC4ABC"/>
    <w:rsid w:val="00FD12DF"/>
    <w:rsid w:val="00FE1720"/>
    <w:rsid w:val="00FE3F04"/>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73F7385"/>
  <w15:docId w15:val="{3CE13048-B756-46A1-ABA5-185498B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EF"/>
    <w:rPr>
      <w:rFonts w:ascii="Arial" w:hAnsi="Arial" w:cs="Arial"/>
      <w:b/>
      <w:bCs/>
      <w:sz w:val="16"/>
      <w:szCs w:val="24"/>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jc w:val="right"/>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b w:val="0"/>
      <w:bCs w:val="0"/>
    </w:rPr>
  </w:style>
  <w:style w:type="paragraph" w:styleId="Footer">
    <w:name w:val="footer"/>
    <w:basedOn w:val="Normal"/>
    <w:semiHidden/>
    <w:pPr>
      <w:tabs>
        <w:tab w:val="center" w:pos="4320"/>
        <w:tab w:val="right" w:pos="8640"/>
      </w:tabs>
    </w:pPr>
    <w:rPr>
      <w:b w:val="0"/>
      <w:bCs w:val="0"/>
    </w:rPr>
  </w:style>
  <w:style w:type="character" w:customStyle="1" w:styleId="DocID">
    <w:name w:val="DocID"/>
    <w:uiPriority w:val="5"/>
    <w:unhideWhenUsed/>
    <w:rsid w:val="00177A64"/>
    <w:rPr>
      <w:rFonts w:ascii="Times New Roman" w:hAnsi="Times New Roman"/>
      <w:sz w:val="14"/>
    </w:rPr>
  </w:style>
  <w:style w:type="paragraph" w:customStyle="1" w:styleId="MLFBodyTextSSNoSpacing">
    <w:name w:val="MLF Body Text SS No Spacing"/>
    <w:basedOn w:val="Normal"/>
    <w:rsid w:val="00177A64"/>
    <w:pPr>
      <w:jc w:val="both"/>
    </w:pPr>
    <w:rPr>
      <w:rFonts w:ascii="Calibri" w:hAnsi="Calibri" w:cs="Times New Roman"/>
      <w:b w:val="0"/>
      <w:bCs w:val="0"/>
    </w:rPr>
  </w:style>
  <w:style w:type="character" w:customStyle="1" w:styleId="Heading2Char">
    <w:name w:val="Heading 2 Char"/>
    <w:link w:val="Heading2"/>
    <w:rsid w:val="00152120"/>
    <w:rPr>
      <w:rFonts w:ascii="Arial" w:hAnsi="Arial" w:cs="Arial"/>
      <w:b/>
      <w:bCs/>
      <w:sz w:val="16"/>
      <w:szCs w:val="24"/>
    </w:rPr>
  </w:style>
  <w:style w:type="character" w:customStyle="1" w:styleId="HeaderChar">
    <w:name w:val="Header Char"/>
    <w:link w:val="Header"/>
    <w:semiHidden/>
    <w:rsid w:val="00B66E7B"/>
    <w:rPr>
      <w:rFonts w:ascii="Arial" w:hAnsi="Arial" w:cs="Arial"/>
      <w:b/>
      <w:bCs/>
      <w:sz w:val="16"/>
      <w:szCs w:val="24"/>
    </w:rPr>
  </w:style>
  <w:style w:type="paragraph" w:styleId="BalloonText">
    <w:name w:val="Balloon Text"/>
    <w:basedOn w:val="Normal"/>
    <w:link w:val="BalloonTextChar"/>
    <w:uiPriority w:val="99"/>
    <w:semiHidden/>
    <w:unhideWhenUsed/>
    <w:rsid w:val="001B4C81"/>
    <w:rPr>
      <w:rFonts w:ascii="Tahoma" w:hAnsi="Tahoma" w:cs="Tahoma"/>
      <w:szCs w:val="16"/>
    </w:rPr>
  </w:style>
  <w:style w:type="character" w:customStyle="1" w:styleId="BalloonTextChar">
    <w:name w:val="Balloon Text Char"/>
    <w:link w:val="BalloonText"/>
    <w:uiPriority w:val="99"/>
    <w:semiHidden/>
    <w:rsid w:val="001B4C81"/>
    <w:rPr>
      <w:rFonts w:ascii="Tahoma" w:hAnsi="Tahoma" w:cs="Tahoma"/>
      <w:sz w:val="16"/>
      <w:szCs w:val="16"/>
    </w:rPr>
  </w:style>
  <w:style w:type="paragraph" w:styleId="ListParagraph">
    <w:name w:val="List Paragraph"/>
    <w:basedOn w:val="Normal"/>
    <w:uiPriority w:val="34"/>
    <w:qFormat/>
    <w:rsid w:val="00550E13"/>
    <w:pPr>
      <w:ind w:left="720"/>
    </w:pPr>
    <w:rPr>
      <w:rFonts w:ascii="Calibri" w:eastAsia="Calibri" w:hAnsi="Calibri" w:cs="Calibri"/>
      <w:b w:val="0"/>
      <w:bCs w:val="0"/>
      <w:sz w:val="22"/>
      <w:szCs w:val="22"/>
    </w:rPr>
  </w:style>
  <w:style w:type="character" w:customStyle="1" w:styleId="Heading1Char">
    <w:name w:val="Heading 1 Char"/>
    <w:link w:val="Heading1"/>
    <w:rsid w:val="00771BEF"/>
    <w:rPr>
      <w:rFonts w:ascii="Arial" w:hAnsi="Arial" w:cs="Arial"/>
      <w:b/>
      <w:bCs/>
      <w:sz w:val="16"/>
      <w:szCs w:val="24"/>
    </w:rPr>
  </w:style>
  <w:style w:type="table" w:styleId="TableGrid">
    <w:name w:val="Table Grid"/>
    <w:basedOn w:val="TableNormal"/>
    <w:uiPriority w:val="59"/>
    <w:rsid w:val="00BA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25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81929">
      <w:bodyDiv w:val="1"/>
      <w:marLeft w:val="0"/>
      <w:marRight w:val="0"/>
      <w:marTop w:val="0"/>
      <w:marBottom w:val="0"/>
      <w:divBdr>
        <w:top w:val="none" w:sz="0" w:space="0" w:color="auto"/>
        <w:left w:val="none" w:sz="0" w:space="0" w:color="auto"/>
        <w:bottom w:val="none" w:sz="0" w:space="0" w:color="auto"/>
        <w:right w:val="none" w:sz="0" w:space="0" w:color="auto"/>
      </w:divBdr>
    </w:div>
    <w:div w:id="909344604">
      <w:bodyDiv w:val="1"/>
      <w:marLeft w:val="0"/>
      <w:marRight w:val="0"/>
      <w:marTop w:val="0"/>
      <w:marBottom w:val="0"/>
      <w:divBdr>
        <w:top w:val="none" w:sz="0" w:space="0" w:color="auto"/>
        <w:left w:val="none" w:sz="0" w:space="0" w:color="auto"/>
        <w:bottom w:val="none" w:sz="0" w:space="0" w:color="auto"/>
        <w:right w:val="none" w:sz="0" w:space="0" w:color="auto"/>
      </w:divBdr>
    </w:div>
    <w:div w:id="1600260803">
      <w:bodyDiv w:val="1"/>
      <w:marLeft w:val="0"/>
      <w:marRight w:val="0"/>
      <w:marTop w:val="0"/>
      <w:marBottom w:val="0"/>
      <w:divBdr>
        <w:top w:val="none" w:sz="0" w:space="0" w:color="auto"/>
        <w:left w:val="none" w:sz="0" w:space="0" w:color="auto"/>
        <w:bottom w:val="none" w:sz="0" w:space="0" w:color="auto"/>
        <w:right w:val="none" w:sz="0" w:space="0" w:color="auto"/>
      </w:divBdr>
    </w:div>
    <w:div w:id="17185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sona\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790C-6151-405E-A613-24F880A7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2</Pages>
  <Words>788</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Richland County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Michelle D. Harrington</dc:creator>
  <cp:lastModifiedBy>Michelle D. Harrington</cp:lastModifiedBy>
  <cp:revision>2</cp:revision>
  <cp:lastPrinted>2021-11-22T22:15:00Z</cp:lastPrinted>
  <dcterms:created xsi:type="dcterms:W3CDTF">2022-05-06T18:46:00Z</dcterms:created>
  <dcterms:modified xsi:type="dcterms:W3CDTF">2022-05-06T18:46:00Z</dcterms:modified>
</cp:coreProperties>
</file>