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FC" w:rsidRPr="00BF0D1E" w:rsidRDefault="002D75FC">
      <w:pPr>
        <w:rPr>
          <w:sz w:val="28"/>
        </w:rPr>
      </w:pPr>
      <w:bookmarkStart w:id="0" w:name="_GoBack"/>
      <w:bookmarkEnd w:id="0"/>
    </w:p>
    <w:tbl>
      <w:tblPr>
        <w:tblStyle w:val="GridTable2-Accent4"/>
        <w:tblW w:w="10530" w:type="dxa"/>
        <w:tblLook w:val="04A0" w:firstRow="1" w:lastRow="0" w:firstColumn="1" w:lastColumn="0" w:noHBand="0" w:noVBand="1"/>
      </w:tblPr>
      <w:tblGrid>
        <w:gridCol w:w="2970"/>
        <w:gridCol w:w="3923"/>
        <w:gridCol w:w="3637"/>
      </w:tblGrid>
      <w:tr w:rsidR="00BF0D1E" w:rsidRPr="00A22043" w:rsidTr="00A22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BF0D1E" w:rsidRPr="00A22043" w:rsidRDefault="00BF0D1E" w:rsidP="00BF0D1E">
            <w:pPr>
              <w:rPr>
                <w:rFonts w:ascii="Cambria" w:eastAsia="Times New Roman" w:hAnsi="Cambria" w:cs="Arial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sz w:val="28"/>
                <w:szCs w:val="24"/>
              </w:rPr>
              <w:t>Precinct Name</w:t>
            </w:r>
          </w:p>
        </w:tc>
        <w:tc>
          <w:tcPr>
            <w:tcW w:w="3923" w:type="dxa"/>
            <w:hideMark/>
          </w:tcPr>
          <w:p w:rsidR="00BF0D1E" w:rsidRPr="00A22043" w:rsidRDefault="00BF0D1E" w:rsidP="00BF0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sz w:val="28"/>
                <w:szCs w:val="24"/>
              </w:rPr>
              <w:t>Polling Location Name</w:t>
            </w:r>
          </w:p>
        </w:tc>
        <w:tc>
          <w:tcPr>
            <w:tcW w:w="3637" w:type="dxa"/>
            <w:hideMark/>
          </w:tcPr>
          <w:p w:rsidR="00BF0D1E" w:rsidRPr="00A22043" w:rsidRDefault="00BF0D1E" w:rsidP="00BF0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sz w:val="28"/>
                <w:szCs w:val="24"/>
              </w:rPr>
              <w:t>Polling Location Address</w:t>
            </w:r>
          </w:p>
        </w:tc>
      </w:tr>
      <w:tr w:rsidR="00BF0D1E" w:rsidRPr="00A22043" w:rsidTr="00A22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BF0D1E" w:rsidRPr="00A22043" w:rsidRDefault="00A22043" w:rsidP="00A22043">
            <w:pPr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Ward 1</w:t>
            </w:r>
          </w:p>
        </w:tc>
        <w:tc>
          <w:tcPr>
            <w:tcW w:w="3923" w:type="dxa"/>
            <w:hideMark/>
          </w:tcPr>
          <w:p w:rsidR="00BF0D1E" w:rsidRPr="00A22043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Martin Luther King Park</w:t>
            </w:r>
          </w:p>
        </w:tc>
        <w:tc>
          <w:tcPr>
            <w:tcW w:w="3637" w:type="dxa"/>
            <w:hideMark/>
          </w:tcPr>
          <w:p w:rsidR="00BF0D1E" w:rsidRPr="00A22043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2300 Greene St</w:t>
            </w: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br/>
              <w:t>Columbia, SC 29205</w:t>
            </w:r>
          </w:p>
        </w:tc>
      </w:tr>
      <w:tr w:rsidR="00BF0D1E" w:rsidRPr="00A22043" w:rsidTr="00A2204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BF0D1E" w:rsidRPr="00A22043" w:rsidRDefault="00A22043" w:rsidP="00A22043">
            <w:pPr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Blythewood 1</w:t>
            </w:r>
          </w:p>
        </w:tc>
        <w:tc>
          <w:tcPr>
            <w:tcW w:w="3923" w:type="dxa"/>
            <w:hideMark/>
          </w:tcPr>
          <w:p w:rsidR="00BF0D1E" w:rsidRPr="00A22043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Blythewood Park</w:t>
            </w:r>
          </w:p>
        </w:tc>
        <w:tc>
          <w:tcPr>
            <w:tcW w:w="3637" w:type="dxa"/>
            <w:hideMark/>
          </w:tcPr>
          <w:p w:rsidR="00BF0D1E" w:rsidRPr="00A22043" w:rsidRDefault="00BF0D1E" w:rsidP="00BF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126 Boney Rd</w:t>
            </w: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br/>
              <w:t xml:space="preserve"> Blythewood, SC 29016</w:t>
            </w:r>
          </w:p>
        </w:tc>
      </w:tr>
      <w:tr w:rsidR="00BF0D1E" w:rsidRPr="00A22043" w:rsidTr="00A22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BF0D1E" w:rsidRPr="00A22043" w:rsidRDefault="00BF0D1E" w:rsidP="00BF0D1E">
            <w:pPr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Blythewood 3</w:t>
            </w:r>
          </w:p>
        </w:tc>
        <w:tc>
          <w:tcPr>
            <w:tcW w:w="3923" w:type="dxa"/>
            <w:hideMark/>
          </w:tcPr>
          <w:p w:rsidR="00BF0D1E" w:rsidRPr="00A22043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Blythewood Park</w:t>
            </w:r>
          </w:p>
        </w:tc>
        <w:tc>
          <w:tcPr>
            <w:tcW w:w="3637" w:type="dxa"/>
            <w:hideMark/>
          </w:tcPr>
          <w:p w:rsidR="00BF0D1E" w:rsidRPr="00A22043" w:rsidRDefault="00BF0D1E" w:rsidP="00BF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126 Boney Rd</w:t>
            </w: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br/>
              <w:t>Blythewood, SC 29016</w:t>
            </w:r>
          </w:p>
        </w:tc>
      </w:tr>
      <w:tr w:rsidR="006426B3" w:rsidRPr="00A22043" w:rsidTr="00A2204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426B3" w:rsidRPr="00A22043" w:rsidRDefault="006426B3" w:rsidP="00A22043">
            <w:pPr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Harbison 2</w:t>
            </w:r>
          </w:p>
        </w:tc>
        <w:tc>
          <w:tcPr>
            <w:tcW w:w="3923" w:type="dxa"/>
            <w:hideMark/>
          </w:tcPr>
          <w:p w:rsidR="006426B3" w:rsidRPr="00A22043" w:rsidRDefault="006426B3" w:rsidP="0064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 xml:space="preserve">Harbison Community </w:t>
            </w:r>
            <w:proofErr w:type="spellStart"/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Ctr</w:t>
            </w:r>
            <w:proofErr w:type="spellEnd"/>
          </w:p>
        </w:tc>
        <w:tc>
          <w:tcPr>
            <w:tcW w:w="3637" w:type="dxa"/>
            <w:hideMark/>
          </w:tcPr>
          <w:p w:rsidR="006426B3" w:rsidRPr="00A22043" w:rsidRDefault="006426B3" w:rsidP="0064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 xml:space="preserve">106 </w:t>
            </w:r>
            <w:proofErr w:type="spellStart"/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Hillpine</w:t>
            </w:r>
            <w:proofErr w:type="spellEnd"/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 xml:space="preserve"> Rd., </w:t>
            </w:r>
          </w:p>
          <w:p w:rsidR="006426B3" w:rsidRPr="00A22043" w:rsidRDefault="006426B3" w:rsidP="0064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Columbia, SC 29212</w:t>
            </w:r>
          </w:p>
        </w:tc>
      </w:tr>
      <w:tr w:rsidR="006426B3" w:rsidRPr="00A22043" w:rsidTr="00A22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426B3" w:rsidRPr="00A22043" w:rsidRDefault="006426B3" w:rsidP="00A22043">
            <w:pPr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Keels 2</w:t>
            </w:r>
          </w:p>
        </w:tc>
        <w:tc>
          <w:tcPr>
            <w:tcW w:w="3923" w:type="dxa"/>
            <w:hideMark/>
          </w:tcPr>
          <w:p w:rsidR="006426B3" w:rsidRPr="00A22043" w:rsidRDefault="006426B3" w:rsidP="0064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proofErr w:type="spellStart"/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Meadowlake</w:t>
            </w:r>
            <w:proofErr w:type="spellEnd"/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 xml:space="preserve"> Park</w:t>
            </w:r>
          </w:p>
        </w:tc>
        <w:tc>
          <w:tcPr>
            <w:tcW w:w="3637" w:type="dxa"/>
            <w:hideMark/>
          </w:tcPr>
          <w:p w:rsidR="006426B3" w:rsidRPr="00A22043" w:rsidRDefault="006426B3" w:rsidP="0064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600 Beckman Rd</w:t>
            </w: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br/>
              <w:t>Columbia, SC 29203</w:t>
            </w:r>
          </w:p>
        </w:tc>
      </w:tr>
      <w:tr w:rsidR="006426B3" w:rsidRPr="00A22043" w:rsidTr="00A22043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426B3" w:rsidRPr="00A22043" w:rsidRDefault="00A22043" w:rsidP="00A22043">
            <w:pPr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Riverside</w:t>
            </w:r>
          </w:p>
        </w:tc>
        <w:tc>
          <w:tcPr>
            <w:tcW w:w="3923" w:type="dxa"/>
            <w:hideMark/>
          </w:tcPr>
          <w:p w:rsidR="006426B3" w:rsidRPr="00A22043" w:rsidRDefault="006426B3" w:rsidP="0064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St Andrews Middle</w:t>
            </w:r>
          </w:p>
        </w:tc>
        <w:tc>
          <w:tcPr>
            <w:tcW w:w="3637" w:type="dxa"/>
            <w:hideMark/>
          </w:tcPr>
          <w:p w:rsidR="006426B3" w:rsidRPr="00A22043" w:rsidRDefault="006426B3" w:rsidP="0064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1231 Bluefield Dr</w:t>
            </w: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br/>
              <w:t>Columbia, SC 29210</w:t>
            </w:r>
          </w:p>
        </w:tc>
      </w:tr>
      <w:tr w:rsidR="006426B3" w:rsidRPr="00A22043" w:rsidTr="00A22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426B3" w:rsidRPr="00A22043" w:rsidRDefault="006426B3" w:rsidP="006426B3">
            <w:pPr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Spring Valley West</w:t>
            </w:r>
          </w:p>
        </w:tc>
        <w:tc>
          <w:tcPr>
            <w:tcW w:w="3923" w:type="dxa"/>
            <w:hideMark/>
          </w:tcPr>
          <w:p w:rsidR="006426B3" w:rsidRPr="00A22043" w:rsidRDefault="006426B3" w:rsidP="0064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E.L. Wright Middle School</w:t>
            </w:r>
          </w:p>
        </w:tc>
        <w:tc>
          <w:tcPr>
            <w:tcW w:w="3637" w:type="dxa"/>
            <w:hideMark/>
          </w:tcPr>
          <w:p w:rsidR="006426B3" w:rsidRPr="00A22043" w:rsidRDefault="006426B3" w:rsidP="0064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 xml:space="preserve">2740 Alpine Rd, </w:t>
            </w:r>
          </w:p>
          <w:p w:rsidR="006426B3" w:rsidRPr="00A22043" w:rsidRDefault="006426B3" w:rsidP="00642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Columbia, SC 29223</w:t>
            </w:r>
          </w:p>
        </w:tc>
      </w:tr>
      <w:tr w:rsidR="006426B3" w:rsidRPr="00A22043" w:rsidTr="00A2204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:rsidR="006426B3" w:rsidRPr="00A22043" w:rsidRDefault="006426B3" w:rsidP="00A22043">
            <w:pPr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Valley State Park</w:t>
            </w:r>
          </w:p>
        </w:tc>
        <w:tc>
          <w:tcPr>
            <w:tcW w:w="3923" w:type="dxa"/>
            <w:hideMark/>
          </w:tcPr>
          <w:p w:rsidR="006426B3" w:rsidRPr="00A22043" w:rsidRDefault="006426B3" w:rsidP="0064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proofErr w:type="spellStart"/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Meadowlake</w:t>
            </w:r>
            <w:proofErr w:type="spellEnd"/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 xml:space="preserve"> Park</w:t>
            </w:r>
          </w:p>
        </w:tc>
        <w:tc>
          <w:tcPr>
            <w:tcW w:w="3637" w:type="dxa"/>
            <w:hideMark/>
          </w:tcPr>
          <w:p w:rsidR="006426B3" w:rsidRPr="00A22043" w:rsidRDefault="006426B3" w:rsidP="00642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color w:val="000000"/>
                <w:sz w:val="28"/>
                <w:szCs w:val="24"/>
              </w:rPr>
            </w:pP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t>600 Beckman Rd</w:t>
            </w:r>
            <w:r w:rsidRPr="00A22043">
              <w:rPr>
                <w:rFonts w:ascii="Cambria" w:eastAsia="Times New Roman" w:hAnsi="Cambria" w:cs="Arial"/>
                <w:color w:val="000000"/>
                <w:sz w:val="28"/>
                <w:szCs w:val="24"/>
              </w:rPr>
              <w:br/>
              <w:t>Columbia, SC 29203</w:t>
            </w:r>
          </w:p>
        </w:tc>
      </w:tr>
    </w:tbl>
    <w:p w:rsidR="00BF0D1E" w:rsidRDefault="00BF0D1E"/>
    <w:sectPr w:rsidR="00BF0D1E" w:rsidSect="00BF0D1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E0" w:rsidRDefault="00C622E0" w:rsidP="00BF0D1E">
      <w:pPr>
        <w:spacing w:after="0" w:line="240" w:lineRule="auto"/>
      </w:pPr>
      <w:r>
        <w:separator/>
      </w:r>
    </w:p>
  </w:endnote>
  <w:endnote w:type="continuationSeparator" w:id="0">
    <w:p w:rsidR="00C622E0" w:rsidRDefault="00C622E0" w:rsidP="00BF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E0" w:rsidRDefault="00C622E0" w:rsidP="00BF0D1E">
      <w:pPr>
        <w:spacing w:after="0" w:line="240" w:lineRule="auto"/>
      </w:pPr>
      <w:r>
        <w:separator/>
      </w:r>
    </w:p>
  </w:footnote>
  <w:footnote w:type="continuationSeparator" w:id="0">
    <w:p w:rsidR="00C622E0" w:rsidRDefault="00C622E0" w:rsidP="00BF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1E" w:rsidRPr="00BF0D1E" w:rsidRDefault="00BF0D1E" w:rsidP="00BF0D1E">
    <w:pPr>
      <w:pStyle w:val="Header"/>
      <w:jc w:val="center"/>
      <w:rPr>
        <w:b/>
        <w:sz w:val="36"/>
        <w:szCs w:val="36"/>
      </w:rPr>
    </w:pPr>
    <w:r w:rsidRPr="00BF0D1E">
      <w:rPr>
        <w:b/>
        <w:sz w:val="36"/>
        <w:szCs w:val="36"/>
      </w:rPr>
      <w:t>October 26, 2021</w:t>
    </w:r>
  </w:p>
  <w:p w:rsidR="00BF0D1E" w:rsidRDefault="00A22043" w:rsidP="00BF0D1E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Polling Location Changes</w:t>
    </w:r>
  </w:p>
  <w:p w:rsidR="00A22043" w:rsidRPr="00BF0D1E" w:rsidRDefault="00A22043" w:rsidP="00A22043">
    <w:pPr>
      <w:pStyle w:val="Header"/>
      <w:rPr>
        <w:b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1E"/>
    <w:rsid w:val="002D75FC"/>
    <w:rsid w:val="00595D0A"/>
    <w:rsid w:val="006426B3"/>
    <w:rsid w:val="006673AF"/>
    <w:rsid w:val="00A22043"/>
    <w:rsid w:val="00B24C78"/>
    <w:rsid w:val="00BF0D1E"/>
    <w:rsid w:val="00C622E0"/>
    <w:rsid w:val="00DA2AAB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D837"/>
  <w15:chartTrackingRefBased/>
  <w15:docId w15:val="{D889F714-DA38-4EF1-BA8B-705EFE5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1E"/>
  </w:style>
  <w:style w:type="paragraph" w:styleId="Footer">
    <w:name w:val="footer"/>
    <w:basedOn w:val="Normal"/>
    <w:link w:val="FooterChar"/>
    <w:uiPriority w:val="99"/>
    <w:unhideWhenUsed/>
    <w:rsid w:val="00BF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1E"/>
  </w:style>
  <w:style w:type="table" w:styleId="TableGrid">
    <w:name w:val="Table Grid"/>
    <w:basedOn w:val="TableNormal"/>
    <w:uiPriority w:val="39"/>
    <w:rsid w:val="00BF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BF0D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0A"/>
    <w:rPr>
      <w:rFonts w:ascii="Segoe UI" w:hAnsi="Segoe UI" w:cs="Segoe UI"/>
      <w:sz w:val="18"/>
      <w:szCs w:val="18"/>
    </w:rPr>
  </w:style>
  <w:style w:type="table" w:styleId="GridTable2-Accent4">
    <w:name w:val="Grid Table 2 Accent 4"/>
    <w:basedOn w:val="TableNormal"/>
    <w:uiPriority w:val="47"/>
    <w:rsid w:val="00A2204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Lakeisha Diggs</dc:creator>
  <cp:keywords/>
  <dc:description/>
  <cp:lastModifiedBy>ALEXANDRIA STEPHENS</cp:lastModifiedBy>
  <cp:revision>2</cp:revision>
  <cp:lastPrinted>2021-10-18T18:51:00Z</cp:lastPrinted>
  <dcterms:created xsi:type="dcterms:W3CDTF">2021-10-20T16:37:00Z</dcterms:created>
  <dcterms:modified xsi:type="dcterms:W3CDTF">2021-10-20T16:37:00Z</dcterms:modified>
</cp:coreProperties>
</file>